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9C1" w:rsidRPr="005160A0" w:rsidRDefault="00A509C1" w:rsidP="00A509C1">
      <w:pPr>
        <w:ind w:left="4820"/>
        <w:rPr>
          <w:rFonts w:eastAsia="Calibri"/>
          <w:bCs/>
          <w:sz w:val="28"/>
          <w:szCs w:val="28"/>
        </w:rPr>
      </w:pPr>
      <w:r w:rsidRPr="005160A0">
        <w:rPr>
          <w:rFonts w:eastAsia="Calibri"/>
          <w:bCs/>
          <w:sz w:val="28"/>
          <w:szCs w:val="28"/>
        </w:rPr>
        <w:t xml:space="preserve">Приложение </w:t>
      </w:r>
    </w:p>
    <w:p w:rsidR="00A509C1" w:rsidRPr="005160A0" w:rsidRDefault="00A509C1" w:rsidP="00A509C1">
      <w:pPr>
        <w:ind w:left="4820"/>
        <w:rPr>
          <w:rFonts w:eastAsia="Calibri"/>
          <w:bCs/>
          <w:sz w:val="28"/>
          <w:szCs w:val="28"/>
        </w:rPr>
      </w:pPr>
      <w:r w:rsidRPr="005160A0">
        <w:rPr>
          <w:rFonts w:eastAsia="Calibri"/>
          <w:bCs/>
          <w:sz w:val="28"/>
          <w:szCs w:val="28"/>
        </w:rPr>
        <w:t xml:space="preserve">к постановлению </w:t>
      </w:r>
    </w:p>
    <w:p w:rsidR="00A509C1" w:rsidRPr="005160A0" w:rsidRDefault="00A509C1" w:rsidP="00A509C1">
      <w:pPr>
        <w:ind w:left="4820"/>
        <w:rPr>
          <w:rFonts w:eastAsia="Calibri"/>
          <w:bCs/>
          <w:sz w:val="28"/>
          <w:szCs w:val="28"/>
        </w:rPr>
      </w:pPr>
      <w:r w:rsidRPr="005160A0">
        <w:rPr>
          <w:rFonts w:eastAsia="Calibri"/>
          <w:bCs/>
          <w:sz w:val="28"/>
          <w:szCs w:val="28"/>
        </w:rPr>
        <w:t xml:space="preserve">администрации </w:t>
      </w:r>
      <w:proofErr w:type="spellStart"/>
      <w:r w:rsidRPr="005160A0">
        <w:rPr>
          <w:rFonts w:eastAsia="Calibri"/>
          <w:bCs/>
          <w:sz w:val="28"/>
          <w:szCs w:val="28"/>
        </w:rPr>
        <w:t>Шарыповского</w:t>
      </w:r>
      <w:proofErr w:type="spellEnd"/>
      <w:r w:rsidRPr="005160A0">
        <w:rPr>
          <w:rFonts w:eastAsia="Calibri"/>
          <w:bCs/>
          <w:sz w:val="28"/>
          <w:szCs w:val="28"/>
        </w:rPr>
        <w:t xml:space="preserve"> муниципального округа</w:t>
      </w:r>
    </w:p>
    <w:p w:rsidR="00A509C1" w:rsidRPr="005160A0" w:rsidRDefault="00A509C1" w:rsidP="00A509C1">
      <w:pPr>
        <w:ind w:left="4820"/>
      </w:pPr>
      <w:r w:rsidRPr="005160A0">
        <w:rPr>
          <w:rFonts w:eastAsia="Calibri"/>
          <w:bCs/>
          <w:sz w:val="28"/>
          <w:szCs w:val="28"/>
        </w:rPr>
        <w:t xml:space="preserve">от  </w:t>
      </w:r>
      <w:r w:rsidRPr="005160A0">
        <w:t>______________ № ______________</w:t>
      </w:r>
    </w:p>
    <w:p w:rsidR="00A509C1" w:rsidRPr="005160A0" w:rsidRDefault="00A509C1" w:rsidP="00A509C1">
      <w:pPr>
        <w:ind w:left="4820"/>
        <w:rPr>
          <w:sz w:val="28"/>
          <w:szCs w:val="28"/>
        </w:rPr>
      </w:pPr>
    </w:p>
    <w:p w:rsidR="00A509C1" w:rsidRPr="005160A0" w:rsidRDefault="00A509C1" w:rsidP="00A509C1">
      <w:pPr>
        <w:ind w:left="4820"/>
        <w:rPr>
          <w:rFonts w:eastAsia="Calibri"/>
          <w:bCs/>
          <w:sz w:val="28"/>
          <w:szCs w:val="28"/>
        </w:rPr>
      </w:pPr>
      <w:r w:rsidRPr="005160A0">
        <w:rPr>
          <w:rFonts w:eastAsia="Calibri"/>
          <w:bCs/>
          <w:sz w:val="28"/>
          <w:szCs w:val="28"/>
        </w:rPr>
        <w:t xml:space="preserve">Приложение </w:t>
      </w:r>
    </w:p>
    <w:p w:rsidR="00A509C1" w:rsidRPr="005160A0" w:rsidRDefault="00A509C1" w:rsidP="00A509C1">
      <w:pPr>
        <w:ind w:left="4820"/>
        <w:rPr>
          <w:rFonts w:eastAsia="Calibri"/>
          <w:bCs/>
          <w:sz w:val="28"/>
          <w:szCs w:val="28"/>
        </w:rPr>
      </w:pPr>
      <w:r w:rsidRPr="005160A0">
        <w:rPr>
          <w:rFonts w:eastAsia="Calibri"/>
          <w:bCs/>
          <w:sz w:val="28"/>
          <w:szCs w:val="28"/>
        </w:rPr>
        <w:t xml:space="preserve">к постановлению </w:t>
      </w:r>
    </w:p>
    <w:p w:rsidR="00A509C1" w:rsidRPr="005160A0" w:rsidRDefault="00A509C1" w:rsidP="00A509C1">
      <w:pPr>
        <w:ind w:left="4820"/>
        <w:rPr>
          <w:rFonts w:eastAsia="Calibri"/>
          <w:bCs/>
          <w:sz w:val="28"/>
          <w:szCs w:val="28"/>
        </w:rPr>
      </w:pPr>
      <w:r w:rsidRPr="005160A0">
        <w:rPr>
          <w:rFonts w:eastAsia="Calibri"/>
          <w:bCs/>
          <w:sz w:val="28"/>
          <w:szCs w:val="28"/>
        </w:rPr>
        <w:t xml:space="preserve">администрации </w:t>
      </w:r>
      <w:proofErr w:type="spellStart"/>
      <w:r w:rsidRPr="005160A0">
        <w:rPr>
          <w:rFonts w:eastAsia="Calibri"/>
          <w:bCs/>
          <w:sz w:val="28"/>
          <w:szCs w:val="28"/>
        </w:rPr>
        <w:t>Шарыповского</w:t>
      </w:r>
      <w:proofErr w:type="spellEnd"/>
      <w:r w:rsidRPr="005160A0">
        <w:rPr>
          <w:rFonts w:eastAsia="Calibri"/>
          <w:bCs/>
          <w:sz w:val="28"/>
          <w:szCs w:val="28"/>
        </w:rPr>
        <w:t xml:space="preserve"> муниципального округа</w:t>
      </w:r>
    </w:p>
    <w:p w:rsidR="00A509C1" w:rsidRPr="005160A0" w:rsidRDefault="00A509C1" w:rsidP="00A509C1">
      <w:pPr>
        <w:ind w:left="4820"/>
        <w:rPr>
          <w:rFonts w:eastAsia="Calibri"/>
          <w:bCs/>
          <w:sz w:val="28"/>
          <w:szCs w:val="28"/>
        </w:rPr>
      </w:pPr>
      <w:r w:rsidRPr="005160A0">
        <w:rPr>
          <w:rFonts w:eastAsia="Calibri"/>
          <w:bCs/>
          <w:sz w:val="28"/>
          <w:szCs w:val="28"/>
        </w:rPr>
        <w:t>от 12.04.2021 № 285-п</w:t>
      </w:r>
    </w:p>
    <w:p w:rsidR="00A509C1" w:rsidRPr="005160A0" w:rsidRDefault="00A509C1" w:rsidP="00A509C1">
      <w:pPr>
        <w:jc w:val="center"/>
        <w:rPr>
          <w:rFonts w:eastAsia="Calibri"/>
          <w:b/>
          <w:bCs/>
          <w:sz w:val="28"/>
          <w:szCs w:val="28"/>
        </w:rPr>
      </w:pPr>
    </w:p>
    <w:p w:rsidR="00A509C1" w:rsidRPr="005160A0" w:rsidRDefault="00A509C1" w:rsidP="00A509C1">
      <w:pPr>
        <w:jc w:val="center"/>
        <w:rPr>
          <w:rFonts w:eastAsia="Calibri"/>
          <w:b/>
          <w:bCs/>
          <w:sz w:val="28"/>
          <w:szCs w:val="28"/>
        </w:rPr>
      </w:pPr>
      <w:r w:rsidRPr="005160A0">
        <w:rPr>
          <w:rFonts w:eastAsia="Calibri"/>
          <w:b/>
          <w:bCs/>
          <w:sz w:val="28"/>
          <w:szCs w:val="28"/>
        </w:rPr>
        <w:t>Муниципальная программа</w:t>
      </w:r>
    </w:p>
    <w:p w:rsidR="00A509C1" w:rsidRPr="005160A0" w:rsidRDefault="00A509C1" w:rsidP="00A509C1">
      <w:pPr>
        <w:jc w:val="center"/>
        <w:rPr>
          <w:rFonts w:eastAsia="Calibri"/>
          <w:b/>
          <w:sz w:val="28"/>
          <w:szCs w:val="20"/>
        </w:rPr>
      </w:pPr>
      <w:bookmarkStart w:id="0" w:name="Par41"/>
      <w:bookmarkEnd w:id="0"/>
      <w:r w:rsidRPr="005160A0">
        <w:rPr>
          <w:rFonts w:eastAsia="Calibri"/>
          <w:b/>
          <w:sz w:val="28"/>
          <w:szCs w:val="20"/>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pStyle w:val="1"/>
        <w:rPr>
          <w:rFonts w:eastAsia="Calibri" w:cs="Times New Roman"/>
          <w:szCs w:val="28"/>
        </w:rPr>
      </w:pPr>
      <w:r w:rsidRPr="005160A0">
        <w:rPr>
          <w:rFonts w:eastAsia="Calibri" w:cs="Times New Roman"/>
          <w:szCs w:val="28"/>
        </w:rPr>
        <w:t>1. Паспорт муниципальной программы</w:t>
      </w:r>
    </w:p>
    <w:p w:rsidR="00A509C1" w:rsidRPr="005160A0" w:rsidRDefault="00A509C1" w:rsidP="00A509C1">
      <w:pPr>
        <w:widowControl w:val="0"/>
        <w:autoSpaceDE w:val="0"/>
        <w:autoSpaceDN w:val="0"/>
        <w:adjustRightInd w:val="0"/>
        <w:jc w:val="center"/>
        <w:rPr>
          <w:rFonts w:eastAsia="Calibri"/>
          <w:sz w:val="28"/>
          <w:szCs w:val="28"/>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«Реформирование и модернизация жилищно-коммунального хозяйства и повышение энергетической эффективности» (далее – программа)</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 xml:space="preserve">Статья 179 Бюджетного кодекса Российской Федерации; </w:t>
            </w:r>
          </w:p>
          <w:p w:rsidR="00CE5A3D" w:rsidRPr="005160A0" w:rsidRDefault="00A509C1" w:rsidP="00A509C1">
            <w:pPr>
              <w:widowControl w:val="0"/>
              <w:autoSpaceDE w:val="0"/>
              <w:autoSpaceDN w:val="0"/>
              <w:adjustRightInd w:val="0"/>
              <w:rPr>
                <w:sz w:val="28"/>
                <w:szCs w:val="28"/>
              </w:rPr>
            </w:pPr>
            <w:r w:rsidRPr="005160A0">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A509C1" w:rsidRPr="005160A0" w:rsidRDefault="00A509C1" w:rsidP="00A509C1">
            <w:pPr>
              <w:widowControl w:val="0"/>
              <w:autoSpaceDE w:val="0"/>
              <w:autoSpaceDN w:val="0"/>
              <w:adjustRightInd w:val="0"/>
              <w:rPr>
                <w:rFonts w:eastAsia="Calibri"/>
                <w:sz w:val="28"/>
                <w:szCs w:val="28"/>
              </w:rPr>
            </w:pPr>
            <w:r w:rsidRPr="005160A0">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w:t>
            </w:r>
            <w:r w:rsidR="007F3F0E" w:rsidRPr="005160A0">
              <w:rPr>
                <w:sz w:val="28"/>
                <w:szCs w:val="28"/>
              </w:rPr>
              <w:t>ципального округа» (в ред. от 23.08.2023</w:t>
            </w:r>
            <w:r w:rsidRPr="005160A0">
              <w:rPr>
                <w:sz w:val="28"/>
                <w:szCs w:val="28"/>
              </w:rPr>
              <w:t>)</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Ответственный исполнитель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Администрация Шарыповского муниципального округа Красноярского края</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Соисполнители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Отсутствуют</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 xml:space="preserve">Перечень подпрограмм и отдельных мероприятий муниципальной </w:t>
            </w:r>
            <w:r w:rsidRPr="005160A0">
              <w:rPr>
                <w:rFonts w:eastAsia="Calibri"/>
                <w:sz w:val="28"/>
                <w:szCs w:val="28"/>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sz w:val="28"/>
                <w:szCs w:val="28"/>
              </w:rPr>
            </w:pPr>
            <w:r w:rsidRPr="005160A0">
              <w:rPr>
                <w:sz w:val="28"/>
                <w:szCs w:val="28"/>
              </w:rPr>
              <w:lastRenderedPageBreak/>
              <w:t>1. «Модернизация, реконструкция и капитальный ремонт объектов коммунальной инфраструктуры»;</w:t>
            </w:r>
          </w:p>
          <w:p w:rsidR="00CE5A3D" w:rsidRPr="005160A0" w:rsidRDefault="00A509C1" w:rsidP="00A509C1">
            <w:pPr>
              <w:widowControl w:val="0"/>
              <w:autoSpaceDE w:val="0"/>
              <w:autoSpaceDN w:val="0"/>
              <w:adjustRightInd w:val="0"/>
              <w:rPr>
                <w:sz w:val="28"/>
                <w:szCs w:val="28"/>
              </w:rPr>
            </w:pPr>
            <w:r w:rsidRPr="005160A0">
              <w:rPr>
                <w:sz w:val="28"/>
                <w:szCs w:val="28"/>
              </w:rPr>
              <w:t>2. «Энергосбережение и повышение энергетической эффективности»;</w:t>
            </w:r>
          </w:p>
          <w:p w:rsidR="00CE5A3D" w:rsidRPr="005160A0" w:rsidRDefault="00A509C1" w:rsidP="00A509C1">
            <w:pPr>
              <w:widowControl w:val="0"/>
              <w:autoSpaceDE w:val="0"/>
              <w:autoSpaceDN w:val="0"/>
              <w:adjustRightInd w:val="0"/>
              <w:rPr>
                <w:sz w:val="28"/>
                <w:szCs w:val="28"/>
              </w:rPr>
            </w:pPr>
            <w:r w:rsidRPr="005160A0">
              <w:rPr>
                <w:sz w:val="28"/>
                <w:szCs w:val="28"/>
              </w:rPr>
              <w:t xml:space="preserve">3. «Обращение с отходами на территории </w:t>
            </w:r>
            <w:r w:rsidRPr="005160A0">
              <w:rPr>
                <w:sz w:val="28"/>
                <w:szCs w:val="28"/>
              </w:rPr>
              <w:lastRenderedPageBreak/>
              <w:t>Шарыповского муниципального округа»;</w:t>
            </w:r>
          </w:p>
          <w:p w:rsidR="00CE5A3D" w:rsidRPr="005160A0" w:rsidRDefault="00A509C1" w:rsidP="00A509C1">
            <w:pPr>
              <w:widowControl w:val="0"/>
              <w:autoSpaceDE w:val="0"/>
              <w:autoSpaceDN w:val="0"/>
              <w:adjustRightInd w:val="0"/>
              <w:rPr>
                <w:sz w:val="28"/>
                <w:szCs w:val="28"/>
              </w:rPr>
            </w:pPr>
            <w:r w:rsidRPr="005160A0">
              <w:rPr>
                <w:sz w:val="28"/>
                <w:szCs w:val="28"/>
              </w:rPr>
              <w:t>4. «Благоустройство населенных пунктов»;</w:t>
            </w:r>
          </w:p>
          <w:p w:rsidR="00A509C1" w:rsidRPr="005160A0" w:rsidRDefault="00A509C1" w:rsidP="00A509C1">
            <w:pPr>
              <w:widowControl w:val="0"/>
              <w:autoSpaceDE w:val="0"/>
              <w:autoSpaceDN w:val="0"/>
              <w:adjustRightInd w:val="0"/>
              <w:rPr>
                <w:sz w:val="28"/>
                <w:szCs w:val="28"/>
              </w:rPr>
            </w:pPr>
            <w:r w:rsidRPr="005160A0">
              <w:rPr>
                <w:sz w:val="28"/>
                <w:szCs w:val="28"/>
              </w:rPr>
              <w:t>5. «Обеспечение реализации муниципальной программы и прочие мероприятия»</w:t>
            </w:r>
          </w:p>
          <w:p w:rsidR="00A509C1" w:rsidRPr="005160A0" w:rsidRDefault="00A509C1" w:rsidP="00A509C1">
            <w:pPr>
              <w:widowControl w:val="0"/>
              <w:autoSpaceDE w:val="0"/>
              <w:autoSpaceDN w:val="0"/>
              <w:adjustRightInd w:val="0"/>
              <w:rPr>
                <w:rFonts w:eastAsia="Calibri"/>
                <w:sz w:val="28"/>
                <w:szCs w:val="28"/>
              </w:rPr>
            </w:pP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386491">
            <w:pPr>
              <w:widowControl w:val="0"/>
              <w:autoSpaceDE w:val="0"/>
              <w:autoSpaceDN w:val="0"/>
              <w:adjustRightInd w:val="0"/>
              <w:rPr>
                <w:rFonts w:eastAsia="Calibri"/>
                <w:sz w:val="28"/>
                <w:szCs w:val="28"/>
              </w:rPr>
            </w:pPr>
            <w:r w:rsidRPr="005160A0">
              <w:rPr>
                <w:rFonts w:eastAsia="Calibri"/>
                <w:sz w:val="28"/>
                <w:szCs w:val="28"/>
              </w:rPr>
              <w:lastRenderedPageBreak/>
              <w:t>Цел</w:t>
            </w:r>
            <w:r w:rsidR="00386491" w:rsidRPr="005160A0">
              <w:rPr>
                <w:rFonts w:eastAsia="Calibri"/>
                <w:sz w:val="28"/>
                <w:szCs w:val="28"/>
              </w:rPr>
              <w:t>ь</w:t>
            </w:r>
            <w:r w:rsidRPr="005160A0">
              <w:rPr>
                <w:rFonts w:eastAsia="Calibri"/>
                <w:sz w:val="28"/>
                <w:szCs w:val="28"/>
              </w:rPr>
              <w:t xml:space="preserve">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Задачи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1. Обеспечение надежной эксплуатации объектов инженерной инфраструктуры Шарыповского муниципального округа;</w:t>
            </w:r>
          </w:p>
          <w:p w:rsidR="00CE5A3D" w:rsidRPr="005160A0" w:rsidRDefault="00A509C1" w:rsidP="00A509C1">
            <w:pPr>
              <w:widowControl w:val="0"/>
              <w:autoSpaceDE w:val="0"/>
              <w:autoSpaceDN w:val="0"/>
              <w:adjustRightInd w:val="0"/>
              <w:rPr>
                <w:sz w:val="28"/>
                <w:szCs w:val="28"/>
              </w:rPr>
            </w:pPr>
            <w:r w:rsidRPr="005160A0">
              <w:rPr>
                <w:sz w:val="28"/>
                <w:szCs w:val="28"/>
              </w:rPr>
              <w:t>2. Создание условий для обеспечения энергосбережения и повышения энергетической эффективности в бюджетном секторе;</w:t>
            </w:r>
          </w:p>
          <w:p w:rsidR="00CE5A3D" w:rsidRPr="005160A0" w:rsidRDefault="00A509C1" w:rsidP="00A509C1">
            <w:pPr>
              <w:widowControl w:val="0"/>
              <w:autoSpaceDE w:val="0"/>
              <w:autoSpaceDN w:val="0"/>
              <w:adjustRightInd w:val="0"/>
              <w:rPr>
                <w:sz w:val="28"/>
                <w:szCs w:val="28"/>
              </w:rPr>
            </w:pPr>
            <w:r w:rsidRPr="005160A0">
              <w:rPr>
                <w:sz w:val="28"/>
                <w:szCs w:val="28"/>
              </w:rPr>
              <w:t>3. Снижение негативного воздействия отходов на окружающую среду и здоровье населения округа;</w:t>
            </w:r>
          </w:p>
          <w:p w:rsidR="00CE5A3D" w:rsidRPr="005160A0" w:rsidRDefault="00A509C1" w:rsidP="00A509C1">
            <w:pPr>
              <w:widowControl w:val="0"/>
              <w:autoSpaceDE w:val="0"/>
              <w:autoSpaceDN w:val="0"/>
              <w:adjustRightInd w:val="0"/>
              <w:rPr>
                <w:sz w:val="28"/>
                <w:szCs w:val="28"/>
              </w:rPr>
            </w:pPr>
            <w:r w:rsidRPr="005160A0">
              <w:rPr>
                <w:sz w:val="28"/>
                <w:szCs w:val="28"/>
              </w:rPr>
              <w:t>4. Повышение привлекательности населенных пунктов округа для проживания;</w:t>
            </w:r>
          </w:p>
          <w:p w:rsidR="00A509C1" w:rsidRPr="005160A0" w:rsidRDefault="00A509C1" w:rsidP="00A509C1">
            <w:pPr>
              <w:widowControl w:val="0"/>
              <w:autoSpaceDE w:val="0"/>
              <w:autoSpaceDN w:val="0"/>
              <w:adjustRightInd w:val="0"/>
              <w:rPr>
                <w:rFonts w:eastAsia="Calibri"/>
                <w:sz w:val="28"/>
                <w:szCs w:val="28"/>
              </w:rPr>
            </w:pPr>
            <w:r w:rsidRPr="005160A0">
              <w:rPr>
                <w:sz w:val="28"/>
                <w:szCs w:val="28"/>
              </w:rPr>
              <w:t>5. Повышение эффективности исполнения муниципальных функций в сфере жилищно-коммунального хозяйства</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8"/>
              </w:rPr>
              <w:t>Этапы и сроки реализации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2021 - 2030 года</w:t>
            </w:r>
          </w:p>
          <w:p w:rsidR="00A509C1" w:rsidRPr="005160A0" w:rsidRDefault="00A509C1" w:rsidP="00A509C1">
            <w:pPr>
              <w:widowControl w:val="0"/>
              <w:autoSpaceDE w:val="0"/>
              <w:autoSpaceDN w:val="0"/>
              <w:adjustRightInd w:val="0"/>
              <w:rPr>
                <w:rFonts w:eastAsia="Calibri"/>
                <w:sz w:val="28"/>
                <w:szCs w:val="28"/>
              </w:rPr>
            </w:pPr>
            <w:r w:rsidRPr="005160A0">
              <w:rPr>
                <w:sz w:val="28"/>
                <w:szCs w:val="28"/>
              </w:rPr>
              <w:t>без разделения на этапы</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rFonts w:eastAsia="Calibri"/>
                <w:sz w:val="28"/>
                <w:szCs w:val="20"/>
              </w:rPr>
              <w:t xml:space="preserve">Перечень </w:t>
            </w:r>
            <w:r w:rsidRPr="005160A0">
              <w:rPr>
                <w:rFonts w:eastAsia="Calibri"/>
                <w:sz w:val="28"/>
                <w:szCs w:val="28"/>
              </w:rPr>
              <w:t>целевых показателей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proofErr w:type="gramStart"/>
            <w:r w:rsidRPr="005160A0">
              <w:rPr>
                <w:rFonts w:eastAsia="Calibri"/>
                <w:sz w:val="28"/>
                <w:szCs w:val="28"/>
              </w:rPr>
              <w:t>приведен</w:t>
            </w:r>
            <w:proofErr w:type="gramEnd"/>
            <w:r w:rsidRPr="005160A0">
              <w:rPr>
                <w:rFonts w:eastAsia="Calibri"/>
                <w:sz w:val="28"/>
                <w:szCs w:val="28"/>
              </w:rPr>
              <w:t xml:space="preserve"> в приложении к паспорту программы</w:t>
            </w:r>
          </w:p>
        </w:tc>
      </w:tr>
      <w:tr w:rsidR="00CE5A3D" w:rsidRPr="005160A0" w:rsidTr="00A509C1">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pStyle w:val="ConsPlusCell"/>
              <w:rPr>
                <w:rFonts w:eastAsia="Calibri"/>
                <w:sz w:val="28"/>
                <w:szCs w:val="20"/>
              </w:rPr>
            </w:pPr>
            <w:r w:rsidRPr="005160A0">
              <w:rPr>
                <w:sz w:val="28"/>
                <w:szCs w:val="28"/>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509C1" w:rsidRPr="005160A0" w:rsidRDefault="00A509C1" w:rsidP="00A509C1">
            <w:pPr>
              <w:widowControl w:val="0"/>
              <w:autoSpaceDE w:val="0"/>
              <w:autoSpaceDN w:val="0"/>
              <w:adjustRightInd w:val="0"/>
              <w:rPr>
                <w:rFonts w:eastAsia="Calibri"/>
                <w:sz w:val="28"/>
                <w:szCs w:val="28"/>
              </w:rPr>
            </w:pPr>
            <w:r w:rsidRPr="005160A0">
              <w:rPr>
                <w:sz w:val="28"/>
                <w:szCs w:val="28"/>
              </w:rPr>
              <w:t>Общий объем бюджетных ассигнований на реализацию муниципальной программы составляет:</w:t>
            </w:r>
          </w:p>
          <w:p w:rsidR="00CE5A3D" w:rsidRPr="005160A0" w:rsidRDefault="00A509C1" w:rsidP="00A509C1">
            <w:pPr>
              <w:widowControl w:val="0"/>
              <w:autoSpaceDE w:val="0"/>
              <w:autoSpaceDN w:val="0"/>
              <w:adjustRightInd w:val="0"/>
              <w:rPr>
                <w:sz w:val="28"/>
                <w:szCs w:val="28"/>
              </w:rPr>
            </w:pPr>
            <w:r w:rsidRPr="005160A0">
              <w:rPr>
                <w:sz w:val="28"/>
                <w:szCs w:val="28"/>
              </w:rPr>
              <w:t>всего –</w:t>
            </w:r>
            <w:r w:rsidR="00EA7F8D">
              <w:rPr>
                <w:sz w:val="28"/>
                <w:szCs w:val="28"/>
              </w:rPr>
              <w:t xml:space="preserve">935 148 915,66 </w:t>
            </w:r>
            <w:r w:rsidRPr="005160A0">
              <w:rPr>
                <w:sz w:val="28"/>
                <w:szCs w:val="28"/>
              </w:rPr>
              <w:t xml:space="preserve">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2021 – 147 062 811,14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2022 – 166 982 081,65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2023 – </w:t>
            </w:r>
            <w:r w:rsidR="00EA7F8D">
              <w:rPr>
                <w:sz w:val="28"/>
                <w:szCs w:val="28"/>
              </w:rPr>
              <w:t>197 003 732,87</w:t>
            </w:r>
            <w:r w:rsidRPr="005160A0">
              <w:rPr>
                <w:sz w:val="28"/>
                <w:szCs w:val="28"/>
              </w:rPr>
              <w:t xml:space="preserve"> рублей </w:t>
            </w:r>
          </w:p>
          <w:p w:rsidR="00555BD8" w:rsidRPr="005160A0" w:rsidRDefault="00555BD8" w:rsidP="00555BD8">
            <w:pPr>
              <w:widowControl w:val="0"/>
              <w:autoSpaceDE w:val="0"/>
              <w:autoSpaceDN w:val="0"/>
              <w:adjustRightInd w:val="0"/>
              <w:rPr>
                <w:sz w:val="28"/>
                <w:szCs w:val="28"/>
              </w:rPr>
            </w:pPr>
            <w:r w:rsidRPr="005160A0">
              <w:rPr>
                <w:sz w:val="28"/>
                <w:szCs w:val="28"/>
              </w:rPr>
              <w:t xml:space="preserve">2024 – 166 771 830,00 рублей </w:t>
            </w:r>
          </w:p>
          <w:p w:rsidR="00555BD8" w:rsidRPr="005160A0" w:rsidRDefault="00555BD8" w:rsidP="00555BD8">
            <w:pPr>
              <w:widowControl w:val="0"/>
              <w:autoSpaceDE w:val="0"/>
              <w:autoSpaceDN w:val="0"/>
              <w:adjustRightInd w:val="0"/>
              <w:rPr>
                <w:sz w:val="28"/>
                <w:szCs w:val="28"/>
              </w:rPr>
            </w:pPr>
            <w:r w:rsidRPr="005160A0">
              <w:rPr>
                <w:sz w:val="28"/>
                <w:szCs w:val="28"/>
              </w:rPr>
              <w:t xml:space="preserve">2025 – 123 705 730,00 рублей </w:t>
            </w:r>
          </w:p>
          <w:p w:rsidR="00555BD8" w:rsidRPr="005160A0" w:rsidRDefault="00555BD8" w:rsidP="00555BD8">
            <w:pPr>
              <w:widowControl w:val="0"/>
              <w:autoSpaceDE w:val="0"/>
              <w:autoSpaceDN w:val="0"/>
              <w:adjustRightInd w:val="0"/>
              <w:rPr>
                <w:sz w:val="28"/>
                <w:szCs w:val="28"/>
              </w:rPr>
            </w:pPr>
            <w:r w:rsidRPr="005160A0">
              <w:rPr>
                <w:sz w:val="28"/>
                <w:szCs w:val="28"/>
              </w:rPr>
              <w:t>2026 – 133 622 730,00 рублей</w:t>
            </w:r>
          </w:p>
          <w:p w:rsidR="00CE5A3D" w:rsidRPr="005160A0" w:rsidRDefault="00A509C1" w:rsidP="00A509C1">
            <w:pPr>
              <w:widowControl w:val="0"/>
              <w:autoSpaceDE w:val="0"/>
              <w:autoSpaceDN w:val="0"/>
              <w:adjustRightInd w:val="0"/>
              <w:rPr>
                <w:sz w:val="28"/>
                <w:szCs w:val="28"/>
              </w:rPr>
            </w:pPr>
            <w:r w:rsidRPr="005160A0">
              <w:rPr>
                <w:sz w:val="28"/>
                <w:szCs w:val="28"/>
              </w:rPr>
              <w:t>Бюджет округа</w:t>
            </w:r>
          </w:p>
          <w:p w:rsidR="00CE5A3D" w:rsidRPr="005160A0" w:rsidRDefault="00A509C1" w:rsidP="00A509C1">
            <w:pPr>
              <w:widowControl w:val="0"/>
              <w:autoSpaceDE w:val="0"/>
              <w:autoSpaceDN w:val="0"/>
              <w:adjustRightInd w:val="0"/>
              <w:rPr>
                <w:sz w:val="28"/>
                <w:szCs w:val="28"/>
              </w:rPr>
            </w:pPr>
            <w:r w:rsidRPr="005160A0">
              <w:rPr>
                <w:sz w:val="28"/>
                <w:szCs w:val="28"/>
              </w:rPr>
              <w:t>всего –</w:t>
            </w:r>
            <w:r w:rsidR="00555BD8" w:rsidRPr="005160A0">
              <w:rPr>
                <w:sz w:val="28"/>
                <w:szCs w:val="28"/>
              </w:rPr>
              <w:t xml:space="preserve"> </w:t>
            </w:r>
            <w:r w:rsidR="00EA7F8D">
              <w:rPr>
                <w:sz w:val="28"/>
                <w:szCs w:val="28"/>
              </w:rPr>
              <w:t>629 933 736,12</w:t>
            </w:r>
            <w:r w:rsidR="00555BD8" w:rsidRPr="005160A0">
              <w:rPr>
                <w:sz w:val="28"/>
                <w:szCs w:val="28"/>
              </w:rPr>
              <w:t xml:space="preserve"> </w:t>
            </w:r>
            <w:r w:rsidRPr="005160A0">
              <w:rPr>
                <w:sz w:val="28"/>
                <w:szCs w:val="28"/>
              </w:rPr>
              <w:t xml:space="preserve">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2021 – 57 433 612,35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2022 – 74 154 112,34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2023 – </w:t>
            </w:r>
            <w:r w:rsidR="00EA7F8D">
              <w:rPr>
                <w:sz w:val="28"/>
                <w:szCs w:val="28"/>
              </w:rPr>
              <w:t>115 140 621,43</w:t>
            </w:r>
            <w:r w:rsidRPr="005160A0">
              <w:rPr>
                <w:sz w:val="28"/>
                <w:szCs w:val="28"/>
              </w:rPr>
              <w:t xml:space="preserve"> рублей </w:t>
            </w:r>
          </w:p>
          <w:p w:rsidR="00555BD8" w:rsidRPr="005160A0" w:rsidRDefault="00555BD8" w:rsidP="00555BD8">
            <w:pPr>
              <w:widowControl w:val="0"/>
              <w:autoSpaceDE w:val="0"/>
              <w:autoSpaceDN w:val="0"/>
              <w:adjustRightInd w:val="0"/>
              <w:rPr>
                <w:sz w:val="28"/>
                <w:szCs w:val="28"/>
              </w:rPr>
            </w:pPr>
            <w:r w:rsidRPr="005160A0">
              <w:rPr>
                <w:sz w:val="28"/>
                <w:szCs w:val="28"/>
              </w:rPr>
              <w:t xml:space="preserve">2024 – 153 123 130,00 рублей </w:t>
            </w:r>
          </w:p>
          <w:p w:rsidR="00555BD8" w:rsidRPr="005160A0" w:rsidRDefault="00555BD8" w:rsidP="00555BD8">
            <w:pPr>
              <w:widowControl w:val="0"/>
              <w:autoSpaceDE w:val="0"/>
              <w:autoSpaceDN w:val="0"/>
              <w:adjustRightInd w:val="0"/>
              <w:rPr>
                <w:sz w:val="28"/>
                <w:szCs w:val="28"/>
              </w:rPr>
            </w:pPr>
            <w:r w:rsidRPr="005160A0">
              <w:rPr>
                <w:sz w:val="28"/>
                <w:szCs w:val="28"/>
              </w:rPr>
              <w:lastRenderedPageBreak/>
              <w:t xml:space="preserve">2025 – 110 082 630,00 рублей </w:t>
            </w:r>
          </w:p>
          <w:p w:rsidR="00555BD8" w:rsidRPr="005160A0" w:rsidRDefault="00555BD8" w:rsidP="00555BD8">
            <w:pPr>
              <w:widowControl w:val="0"/>
              <w:autoSpaceDE w:val="0"/>
              <w:autoSpaceDN w:val="0"/>
              <w:adjustRightInd w:val="0"/>
              <w:rPr>
                <w:sz w:val="28"/>
                <w:szCs w:val="28"/>
              </w:rPr>
            </w:pPr>
            <w:r w:rsidRPr="005160A0">
              <w:rPr>
                <w:sz w:val="28"/>
                <w:szCs w:val="28"/>
              </w:rPr>
              <w:t>2026 – 119 999 630,00 рублей</w:t>
            </w:r>
          </w:p>
          <w:p w:rsidR="007102D6" w:rsidRPr="005160A0" w:rsidRDefault="007102D6" w:rsidP="007102D6">
            <w:pPr>
              <w:widowControl w:val="0"/>
              <w:autoSpaceDE w:val="0"/>
              <w:autoSpaceDN w:val="0"/>
              <w:adjustRightInd w:val="0"/>
              <w:rPr>
                <w:sz w:val="28"/>
                <w:szCs w:val="28"/>
              </w:rPr>
            </w:pPr>
            <w:r w:rsidRPr="005160A0">
              <w:rPr>
                <w:sz w:val="28"/>
                <w:szCs w:val="28"/>
              </w:rPr>
              <w:t>Внебюджетные источники</w:t>
            </w:r>
          </w:p>
          <w:p w:rsidR="007102D6" w:rsidRPr="005160A0" w:rsidRDefault="007102D6" w:rsidP="007102D6">
            <w:pPr>
              <w:widowControl w:val="0"/>
              <w:autoSpaceDE w:val="0"/>
              <w:autoSpaceDN w:val="0"/>
              <w:adjustRightInd w:val="0"/>
              <w:rPr>
                <w:sz w:val="28"/>
                <w:szCs w:val="28"/>
              </w:rPr>
            </w:pPr>
            <w:r w:rsidRPr="005160A0">
              <w:rPr>
                <w:sz w:val="28"/>
                <w:szCs w:val="28"/>
              </w:rPr>
              <w:t xml:space="preserve">всего – 7 095 061,20 рублей </w:t>
            </w:r>
          </w:p>
          <w:p w:rsidR="007102D6" w:rsidRPr="005160A0" w:rsidRDefault="007102D6" w:rsidP="007102D6">
            <w:pPr>
              <w:widowControl w:val="0"/>
              <w:autoSpaceDE w:val="0"/>
              <w:autoSpaceDN w:val="0"/>
              <w:adjustRightInd w:val="0"/>
              <w:rPr>
                <w:sz w:val="28"/>
                <w:szCs w:val="28"/>
              </w:rPr>
            </w:pPr>
            <w:r w:rsidRPr="005160A0">
              <w:rPr>
                <w:sz w:val="28"/>
                <w:szCs w:val="28"/>
              </w:rPr>
              <w:t xml:space="preserve">2021 – 2 346 328,42 рублей </w:t>
            </w:r>
          </w:p>
          <w:p w:rsidR="007102D6" w:rsidRPr="005160A0" w:rsidRDefault="007102D6" w:rsidP="007102D6">
            <w:pPr>
              <w:widowControl w:val="0"/>
              <w:autoSpaceDE w:val="0"/>
              <w:autoSpaceDN w:val="0"/>
              <w:adjustRightInd w:val="0"/>
              <w:rPr>
                <w:sz w:val="28"/>
                <w:szCs w:val="28"/>
              </w:rPr>
            </w:pPr>
            <w:r w:rsidRPr="005160A0">
              <w:rPr>
                <w:sz w:val="28"/>
                <w:szCs w:val="28"/>
              </w:rPr>
              <w:t xml:space="preserve">2022 – 3 698 164,34 рублей </w:t>
            </w:r>
          </w:p>
          <w:p w:rsidR="007102D6" w:rsidRPr="005160A0" w:rsidRDefault="007102D6" w:rsidP="007102D6">
            <w:pPr>
              <w:widowControl w:val="0"/>
              <w:autoSpaceDE w:val="0"/>
              <w:autoSpaceDN w:val="0"/>
              <w:adjustRightInd w:val="0"/>
              <w:rPr>
                <w:sz w:val="28"/>
                <w:szCs w:val="28"/>
              </w:rPr>
            </w:pPr>
            <w:r w:rsidRPr="005160A0">
              <w:rPr>
                <w:sz w:val="28"/>
                <w:szCs w:val="28"/>
              </w:rPr>
              <w:t xml:space="preserve">2023 – 1 050 568,44 рублей </w:t>
            </w:r>
          </w:p>
          <w:p w:rsidR="007102D6" w:rsidRPr="005160A0" w:rsidRDefault="007102D6" w:rsidP="007102D6">
            <w:pPr>
              <w:widowControl w:val="0"/>
              <w:autoSpaceDE w:val="0"/>
              <w:autoSpaceDN w:val="0"/>
              <w:adjustRightInd w:val="0"/>
              <w:rPr>
                <w:sz w:val="28"/>
                <w:szCs w:val="28"/>
              </w:rPr>
            </w:pPr>
            <w:r w:rsidRPr="005160A0">
              <w:rPr>
                <w:sz w:val="28"/>
                <w:szCs w:val="28"/>
              </w:rPr>
              <w:t xml:space="preserve">2024 – 0,00 рублей </w:t>
            </w:r>
          </w:p>
          <w:p w:rsidR="007102D6" w:rsidRPr="005160A0" w:rsidRDefault="007102D6" w:rsidP="007102D6">
            <w:pPr>
              <w:widowControl w:val="0"/>
              <w:autoSpaceDE w:val="0"/>
              <w:autoSpaceDN w:val="0"/>
              <w:adjustRightInd w:val="0"/>
              <w:rPr>
                <w:sz w:val="28"/>
                <w:szCs w:val="28"/>
              </w:rPr>
            </w:pPr>
            <w:r w:rsidRPr="005160A0">
              <w:rPr>
                <w:sz w:val="28"/>
                <w:szCs w:val="28"/>
              </w:rPr>
              <w:t xml:space="preserve">2025 – 0,00 рублей </w:t>
            </w:r>
          </w:p>
          <w:p w:rsidR="007102D6" w:rsidRPr="005160A0" w:rsidRDefault="007102D6" w:rsidP="007102D6">
            <w:pPr>
              <w:widowControl w:val="0"/>
              <w:autoSpaceDE w:val="0"/>
              <w:autoSpaceDN w:val="0"/>
              <w:adjustRightInd w:val="0"/>
              <w:rPr>
                <w:sz w:val="28"/>
                <w:szCs w:val="28"/>
              </w:rPr>
            </w:pPr>
            <w:r w:rsidRPr="005160A0">
              <w:rPr>
                <w:sz w:val="28"/>
                <w:szCs w:val="28"/>
              </w:rPr>
              <w:t>2026 – 0,00 рублей</w:t>
            </w:r>
          </w:p>
          <w:p w:rsidR="00CE5A3D" w:rsidRPr="005160A0" w:rsidRDefault="00A509C1" w:rsidP="00A509C1">
            <w:pPr>
              <w:widowControl w:val="0"/>
              <w:autoSpaceDE w:val="0"/>
              <w:autoSpaceDN w:val="0"/>
              <w:adjustRightInd w:val="0"/>
              <w:rPr>
                <w:sz w:val="28"/>
                <w:szCs w:val="28"/>
              </w:rPr>
            </w:pPr>
            <w:r w:rsidRPr="005160A0">
              <w:rPr>
                <w:sz w:val="28"/>
                <w:szCs w:val="28"/>
              </w:rPr>
              <w:t>Краевой бюджет</w:t>
            </w:r>
          </w:p>
          <w:p w:rsidR="00CE5A3D" w:rsidRPr="005160A0" w:rsidRDefault="00A509C1" w:rsidP="00A509C1">
            <w:pPr>
              <w:widowControl w:val="0"/>
              <w:autoSpaceDE w:val="0"/>
              <w:autoSpaceDN w:val="0"/>
              <w:adjustRightInd w:val="0"/>
              <w:rPr>
                <w:sz w:val="28"/>
                <w:szCs w:val="28"/>
              </w:rPr>
            </w:pPr>
            <w:r w:rsidRPr="005160A0">
              <w:rPr>
                <w:sz w:val="28"/>
                <w:szCs w:val="28"/>
              </w:rPr>
              <w:t>всего –</w:t>
            </w:r>
            <w:r w:rsidR="00EA7F8D">
              <w:rPr>
                <w:sz w:val="28"/>
                <w:szCs w:val="28"/>
              </w:rPr>
              <w:t xml:space="preserve">298 120 118,34 </w:t>
            </w:r>
            <w:r w:rsidRPr="005160A0">
              <w:rPr>
                <w:sz w:val="28"/>
                <w:szCs w:val="28"/>
              </w:rPr>
              <w:t xml:space="preserve">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2021 – </w:t>
            </w:r>
            <w:r w:rsidR="007102D6" w:rsidRPr="005160A0">
              <w:rPr>
                <w:sz w:val="28"/>
                <w:szCs w:val="28"/>
              </w:rPr>
              <w:t>87 282 870,37</w:t>
            </w:r>
            <w:r w:rsidRPr="005160A0">
              <w:rPr>
                <w:sz w:val="28"/>
                <w:szCs w:val="28"/>
              </w:rPr>
              <w:t xml:space="preserve">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2022 – </w:t>
            </w:r>
            <w:r w:rsidR="007102D6" w:rsidRPr="005160A0">
              <w:rPr>
                <w:sz w:val="28"/>
                <w:szCs w:val="28"/>
              </w:rPr>
              <w:t>89 129 804,97</w:t>
            </w:r>
            <w:r w:rsidRPr="005160A0">
              <w:rPr>
                <w:sz w:val="28"/>
                <w:szCs w:val="28"/>
              </w:rPr>
              <w:t xml:space="preserve">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2023 – </w:t>
            </w:r>
            <w:r w:rsidR="00EA7F8D">
              <w:rPr>
                <w:sz w:val="28"/>
                <w:szCs w:val="28"/>
              </w:rPr>
              <w:t>80 812 543</w:t>
            </w:r>
            <w:r w:rsidR="007102D6" w:rsidRPr="005160A0">
              <w:rPr>
                <w:sz w:val="28"/>
                <w:szCs w:val="28"/>
              </w:rPr>
              <w:t>,00</w:t>
            </w:r>
            <w:r w:rsidRPr="005160A0">
              <w:rPr>
                <w:sz w:val="28"/>
                <w:szCs w:val="28"/>
              </w:rPr>
              <w:t xml:space="preserve">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2024 – 13 648 700,00 рублей </w:t>
            </w:r>
          </w:p>
          <w:p w:rsidR="00CE5A3D" w:rsidRPr="005160A0" w:rsidRDefault="00A509C1" w:rsidP="00A509C1">
            <w:pPr>
              <w:widowControl w:val="0"/>
              <w:autoSpaceDE w:val="0"/>
              <w:autoSpaceDN w:val="0"/>
              <w:adjustRightInd w:val="0"/>
              <w:rPr>
                <w:sz w:val="28"/>
                <w:szCs w:val="28"/>
              </w:rPr>
            </w:pPr>
            <w:r w:rsidRPr="005160A0">
              <w:rPr>
                <w:sz w:val="28"/>
                <w:szCs w:val="28"/>
              </w:rPr>
              <w:t xml:space="preserve">2025 – 13 623 100,00 рублей </w:t>
            </w:r>
          </w:p>
          <w:p w:rsidR="00A509C1" w:rsidRPr="005160A0" w:rsidRDefault="00A509C1" w:rsidP="00A509C1">
            <w:pPr>
              <w:widowControl w:val="0"/>
              <w:autoSpaceDE w:val="0"/>
              <w:autoSpaceDN w:val="0"/>
              <w:adjustRightInd w:val="0"/>
              <w:rPr>
                <w:rFonts w:eastAsia="Calibri"/>
                <w:sz w:val="28"/>
                <w:szCs w:val="28"/>
              </w:rPr>
            </w:pPr>
            <w:r w:rsidRPr="005160A0">
              <w:rPr>
                <w:sz w:val="28"/>
                <w:szCs w:val="28"/>
              </w:rPr>
              <w:t>2026 – 13 623 100,00 рублей</w:t>
            </w:r>
          </w:p>
        </w:tc>
      </w:tr>
    </w:tbl>
    <w:p w:rsidR="00A509C1" w:rsidRPr="005160A0" w:rsidRDefault="00A509C1" w:rsidP="00A509C1">
      <w:pPr>
        <w:sectPr w:rsidR="00A509C1" w:rsidRPr="005160A0">
          <w:pgSz w:w="11906" w:h="16838"/>
          <w:pgMar w:top="1020" w:right="1134" w:bottom="850" w:left="1134" w:header="708" w:footer="708" w:gutter="0"/>
          <w:cols w:space="708"/>
          <w:docGrid w:linePitch="360"/>
        </w:sectPr>
      </w:pPr>
      <w:bookmarkStart w:id="1" w:name="_GoBack"/>
      <w:bookmarkEnd w:id="1"/>
    </w:p>
    <w:p w:rsidR="00A509C1" w:rsidRPr="005160A0" w:rsidRDefault="00A509C1" w:rsidP="00A509C1">
      <w:pPr>
        <w:tabs>
          <w:tab w:val="left" w:pos="0"/>
        </w:tabs>
        <w:autoSpaceDE w:val="0"/>
        <w:autoSpaceDN w:val="0"/>
        <w:adjustRightInd w:val="0"/>
        <w:ind w:firstLine="709"/>
        <w:jc w:val="center"/>
        <w:outlineLvl w:val="1"/>
        <w:rPr>
          <w:b/>
          <w:sz w:val="28"/>
          <w:szCs w:val="28"/>
        </w:rPr>
      </w:pPr>
      <w:r w:rsidRPr="005160A0">
        <w:rPr>
          <w:b/>
          <w:sz w:val="28"/>
          <w:szCs w:val="28"/>
        </w:rPr>
        <w:lastRenderedPageBreak/>
        <w:t>2. Характеристика текущего состояния жилищно-коммунальной сферы с указанием основных показателей социально-экономического развития Шарыповского муниципального округа</w:t>
      </w:r>
    </w:p>
    <w:p w:rsidR="00A509C1" w:rsidRPr="005160A0" w:rsidRDefault="00A509C1" w:rsidP="00A509C1">
      <w:pPr>
        <w:widowControl w:val="0"/>
        <w:tabs>
          <w:tab w:val="left" w:pos="0"/>
        </w:tabs>
        <w:autoSpaceDE w:val="0"/>
        <w:autoSpaceDN w:val="0"/>
        <w:adjustRightInd w:val="0"/>
        <w:ind w:firstLine="709"/>
        <w:jc w:val="both"/>
        <w:rPr>
          <w:sz w:val="28"/>
          <w:szCs w:val="28"/>
        </w:rPr>
      </w:pP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Жилищно-коммунальное хозяйство является отраслью экономики Шарыповского муниципального округа, обеспечивающей население округа жизненно важными услугами: отоплением, горячим и холодным водоснабжением, водоотведением, электроснабжением.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округа). </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proofErr w:type="gramStart"/>
      <w:r w:rsidRPr="005160A0">
        <w:rPr>
          <w:rFonts w:eastAsia="MS Mincho"/>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roofErr w:type="gramEnd"/>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Основными показателями, характеризующими отрасль жилищно-коммунального хозяйства округа, являются:</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высокие потери энергоресурсов на всех стадиях от производства до потребления, составляющие 25-30%, вследствие эксплуатации устаревшего технологического оборудования с низким коэффициентом полезного действия;</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A509C1" w:rsidRPr="005160A0" w:rsidRDefault="00A509C1" w:rsidP="00A509C1">
      <w:pPr>
        <w:tabs>
          <w:tab w:val="left" w:pos="0"/>
        </w:tabs>
        <w:autoSpaceDE w:val="0"/>
        <w:autoSpaceDN w:val="0"/>
        <w:adjustRightInd w:val="0"/>
        <w:ind w:firstLine="709"/>
        <w:jc w:val="both"/>
        <w:rPr>
          <w:sz w:val="28"/>
          <w:szCs w:val="28"/>
        </w:rPr>
      </w:pPr>
      <w:r w:rsidRPr="005160A0">
        <w:rPr>
          <w:sz w:val="28"/>
          <w:szCs w:val="28"/>
        </w:rPr>
        <w:t>- 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Уровень износа коммунальной инфраструктуры на территории муниципального округа составляет 61,9%. В результате накопленного износа растет количество инцидентов и аварий в системах тепл</w:t>
      </w:r>
      <w:proofErr w:type="gramStart"/>
      <w:r w:rsidRPr="005160A0">
        <w:rPr>
          <w:rFonts w:eastAsia="MS Mincho"/>
          <w:sz w:val="28"/>
          <w:szCs w:val="28"/>
          <w:lang w:eastAsia="ja-JP"/>
        </w:rPr>
        <w:t>о-</w:t>
      </w:r>
      <w:proofErr w:type="gramEnd"/>
      <w:r w:rsidRPr="005160A0">
        <w:rPr>
          <w:rFonts w:eastAsia="MS Mincho"/>
          <w:sz w:val="28"/>
          <w:szCs w:val="28"/>
          <w:lang w:eastAsia="ja-JP"/>
        </w:rPr>
        <w:t xml:space="preserve">, электро- и водоснабжения, увеличиваются сроки ликвидации аварий и стоимость ремонтов. </w:t>
      </w:r>
    </w:p>
    <w:p w:rsidR="00A509C1" w:rsidRPr="005160A0" w:rsidRDefault="00A509C1" w:rsidP="00A509C1">
      <w:pPr>
        <w:tabs>
          <w:tab w:val="left" w:pos="0"/>
        </w:tabs>
        <w:autoSpaceDE w:val="0"/>
        <w:autoSpaceDN w:val="0"/>
        <w:adjustRightInd w:val="0"/>
        <w:ind w:firstLine="709"/>
        <w:jc w:val="both"/>
        <w:rPr>
          <w:sz w:val="28"/>
          <w:szCs w:val="28"/>
        </w:rPr>
      </w:pPr>
      <w:r w:rsidRPr="005160A0">
        <w:rPr>
          <w:sz w:val="28"/>
          <w:szCs w:val="28"/>
        </w:rPr>
        <w:lastRenderedPageBreak/>
        <w:t>В течение 2014-2023 годов темп роста износа увеличился на 18,2%. В ближайшей перспективе планируется сохранение уровня износа коммунальной инфраструктуры на уровне 61,9%.</w:t>
      </w:r>
    </w:p>
    <w:p w:rsidR="00A509C1" w:rsidRPr="005160A0" w:rsidRDefault="00A509C1" w:rsidP="00A509C1">
      <w:pPr>
        <w:tabs>
          <w:tab w:val="left" w:pos="0"/>
        </w:tabs>
        <w:autoSpaceDE w:val="0"/>
        <w:autoSpaceDN w:val="0"/>
        <w:adjustRightInd w:val="0"/>
        <w:ind w:firstLine="709"/>
        <w:jc w:val="both"/>
        <w:rPr>
          <w:sz w:val="28"/>
          <w:szCs w:val="28"/>
        </w:rPr>
      </w:pPr>
      <w:r w:rsidRPr="005160A0">
        <w:rPr>
          <w:sz w:val="28"/>
          <w:szCs w:val="28"/>
        </w:rPr>
        <w:t>В целях обеспечения стабильного функционирования объектов коммунальной инфраструктуры реализуются неотложные мероприятия по повышению эксплуатационной надежности объектов коммунальной инфраструктуры округа, направленные на предупреждение ситуаций, связанных с нарушением условий жизнедеятельности населения, и повышения качества коммунальных услуг, а также на предупреждение ситуаций, которые могут привести к нарушению функционирования систем жизнеобеспечения населения.</w:t>
      </w:r>
    </w:p>
    <w:p w:rsidR="00A509C1" w:rsidRPr="005160A0" w:rsidRDefault="00A509C1" w:rsidP="00A509C1">
      <w:pPr>
        <w:autoSpaceDE w:val="0"/>
        <w:autoSpaceDN w:val="0"/>
        <w:adjustRightInd w:val="0"/>
        <w:ind w:firstLine="709"/>
        <w:jc w:val="both"/>
        <w:rPr>
          <w:rFonts w:ascii="Times New Roman CYR" w:hAnsi="Times New Roman CYR" w:cs="Times New Roman CYR"/>
          <w:sz w:val="36"/>
          <w:szCs w:val="36"/>
        </w:rPr>
      </w:pPr>
      <w:r w:rsidRPr="005160A0">
        <w:rPr>
          <w:rFonts w:ascii="Times New Roman CYR" w:hAnsi="Times New Roman CYR" w:cs="Times New Roman CYR"/>
          <w:sz w:val="28"/>
          <w:szCs w:val="28"/>
        </w:rPr>
        <w:t>На развитие и поддержку объектов инфраструктуры и коммунального хозяйства в 2022 году было направлено на проведение капитального ремонта инженерных сетей 7 969,4 тыс. рублей, в том числе за счет сре</w:t>
      </w:r>
      <w:proofErr w:type="gramStart"/>
      <w:r w:rsidRPr="005160A0">
        <w:rPr>
          <w:rFonts w:ascii="Times New Roman CYR" w:hAnsi="Times New Roman CYR" w:cs="Times New Roman CYR"/>
          <w:sz w:val="28"/>
          <w:szCs w:val="28"/>
        </w:rPr>
        <w:t>дств кр</w:t>
      </w:r>
      <w:proofErr w:type="gramEnd"/>
      <w:r w:rsidRPr="005160A0">
        <w:rPr>
          <w:rFonts w:ascii="Times New Roman CYR" w:hAnsi="Times New Roman CYR" w:cs="Times New Roman CYR"/>
          <w:sz w:val="28"/>
          <w:szCs w:val="28"/>
        </w:rPr>
        <w:t xml:space="preserve">аевого бюджета 7 881,5 тыс. рублей и бюджета округа – 87,9 тыс. рублей. В результате чего были отремонтированы 587 м тепловых сетей в с. Новоалтатка и 1015 м сетей водоснабжения в с. </w:t>
      </w:r>
      <w:proofErr w:type="gramStart"/>
      <w:r w:rsidRPr="005160A0">
        <w:rPr>
          <w:rFonts w:ascii="Times New Roman CYR" w:hAnsi="Times New Roman CYR" w:cs="Times New Roman CYR"/>
          <w:sz w:val="28"/>
          <w:szCs w:val="28"/>
        </w:rPr>
        <w:t>Холмогорское</w:t>
      </w:r>
      <w:proofErr w:type="gramEnd"/>
      <w:r w:rsidRPr="005160A0">
        <w:rPr>
          <w:rFonts w:ascii="Times New Roman CYR" w:hAnsi="Times New Roman CYR" w:cs="Times New Roman CYR"/>
          <w:sz w:val="28"/>
          <w:szCs w:val="28"/>
        </w:rPr>
        <w:t>.</w:t>
      </w:r>
      <w:r w:rsidRPr="005160A0">
        <w:rPr>
          <w:rFonts w:ascii="Times New Roman CYR" w:hAnsi="Times New Roman CYR" w:cs="Times New Roman CYR"/>
          <w:sz w:val="36"/>
          <w:szCs w:val="36"/>
        </w:rPr>
        <w:t xml:space="preserve"> </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На территории муниципального округа за 2022 год организациями, оказывающими жилищно-коммунальные услуги, предоставлены следующие объемы коммунальных ресурсов:</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холодная вода –224,29 тыс</w:t>
      </w:r>
      <w:proofErr w:type="gramStart"/>
      <w:r w:rsidRPr="005160A0">
        <w:rPr>
          <w:rFonts w:eastAsia="MS Mincho"/>
          <w:sz w:val="28"/>
          <w:szCs w:val="28"/>
          <w:lang w:eastAsia="ja-JP"/>
        </w:rPr>
        <w:t>.м</w:t>
      </w:r>
      <w:proofErr w:type="gramEnd"/>
      <w:r w:rsidRPr="005160A0">
        <w:rPr>
          <w:rFonts w:eastAsia="MS Mincho"/>
          <w:sz w:val="28"/>
          <w:szCs w:val="28"/>
          <w:vertAlign w:val="superscript"/>
          <w:lang w:eastAsia="ja-JP"/>
        </w:rPr>
        <w:t>3</w:t>
      </w:r>
      <w:r w:rsidRPr="005160A0">
        <w:rPr>
          <w:rFonts w:eastAsia="MS Mincho"/>
          <w:sz w:val="28"/>
          <w:szCs w:val="28"/>
          <w:lang w:eastAsia="ja-JP"/>
        </w:rPr>
        <w:t>;</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горячая вода – 37,0 тыс. м</w:t>
      </w:r>
      <w:r w:rsidRPr="005160A0">
        <w:rPr>
          <w:rFonts w:eastAsia="MS Mincho"/>
          <w:sz w:val="28"/>
          <w:szCs w:val="28"/>
          <w:vertAlign w:val="superscript"/>
          <w:lang w:eastAsia="ja-JP"/>
        </w:rPr>
        <w:t>3</w:t>
      </w:r>
      <w:r w:rsidRPr="005160A0">
        <w:rPr>
          <w:rFonts w:eastAsia="MS Mincho"/>
          <w:sz w:val="28"/>
          <w:szCs w:val="28"/>
          <w:lang w:eastAsia="ja-JP"/>
        </w:rPr>
        <w:t>;</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водоотведение – 69,45 тыс. м</w:t>
      </w:r>
      <w:r w:rsidRPr="005160A0">
        <w:rPr>
          <w:rFonts w:eastAsia="MS Mincho"/>
          <w:sz w:val="28"/>
          <w:szCs w:val="28"/>
          <w:vertAlign w:val="superscript"/>
          <w:lang w:eastAsia="ja-JP"/>
        </w:rPr>
        <w:t>3</w:t>
      </w:r>
      <w:r w:rsidRPr="005160A0">
        <w:rPr>
          <w:rFonts w:eastAsia="MS Mincho"/>
          <w:sz w:val="28"/>
          <w:szCs w:val="28"/>
          <w:lang w:eastAsia="ja-JP"/>
        </w:rPr>
        <w:t>;</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тепловая энергия  – 54,11 тыс</w:t>
      </w:r>
      <w:proofErr w:type="gramStart"/>
      <w:r w:rsidRPr="005160A0">
        <w:rPr>
          <w:rFonts w:eastAsia="MS Mincho"/>
          <w:sz w:val="28"/>
          <w:szCs w:val="28"/>
          <w:lang w:eastAsia="ja-JP"/>
        </w:rPr>
        <w:t>.Г</w:t>
      </w:r>
      <w:proofErr w:type="gramEnd"/>
      <w:r w:rsidRPr="005160A0">
        <w:rPr>
          <w:rFonts w:eastAsia="MS Mincho"/>
          <w:sz w:val="28"/>
          <w:szCs w:val="28"/>
          <w:lang w:eastAsia="ja-JP"/>
        </w:rPr>
        <w:t>кал;</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электрическая энергия – 2144,53 тыс. кВт/час.</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Доходы организаций, оказывающих жилищно-коммунальные услуги на территории муниципального округа, </w:t>
      </w:r>
      <w:r w:rsidRPr="005160A0">
        <w:rPr>
          <w:sz w:val="28"/>
        </w:rPr>
        <w:t xml:space="preserve">по основному виду деятельности </w:t>
      </w:r>
      <w:r w:rsidRPr="005160A0">
        <w:rPr>
          <w:rFonts w:eastAsia="MS Mincho"/>
          <w:sz w:val="28"/>
          <w:szCs w:val="28"/>
          <w:lang w:eastAsia="ja-JP"/>
        </w:rPr>
        <w:t>в 2022 году составили порядка 654 499,9 тыс. рублей при объеме расходов 662 718,4 тыс. рублей.</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proofErr w:type="gramStart"/>
      <w:r w:rsidRPr="005160A0">
        <w:rPr>
          <w:rFonts w:eastAsia="MS Mincho"/>
          <w:sz w:val="28"/>
          <w:szCs w:val="28"/>
          <w:lang w:eastAsia="ja-JP"/>
        </w:rPr>
        <w:t>При этом рост платы граждан за коммунальные услуги согласно требованиям статьи 157.1 Жилищного кодекса Российской Федерации, ограничен предельными (максимальными) индексами изменения размера вносимой гражданами платы за коммунальные услуги в муниципальных образованиях Красноярского края (далее - предельные индексы), утверждаемыми ежегодно указом Губернатора Красноярского края, которые не позволяют предъявлять к оплате гражданам сумму платы за коммунальные услуги, рассчитанную по утвержденным тарифам.</w:t>
      </w:r>
      <w:proofErr w:type="gramEnd"/>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В силу ограничения роста платы граждан за коммунальные услуги ресурсоснабжающие организации при наличии прямых договоров с гражданами не имеют возможности без государственной поддержки осуществлять в полном объеме расчеты с поставщиками коммунальных ресурсов или поставщиками топливно-энергетических ресурсов, что приводит к убыткам ресурсоснабжающих организаций.</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Наличие в муниципальной программе мероприятия, направленного на компенсацию недополученных доходов ресурсоснабжающих организаций, </w:t>
      </w:r>
      <w:r w:rsidRPr="005160A0">
        <w:rPr>
          <w:rFonts w:eastAsia="MS Mincho"/>
          <w:sz w:val="28"/>
          <w:szCs w:val="28"/>
          <w:lang w:eastAsia="ja-JP"/>
        </w:rPr>
        <w:lastRenderedPageBreak/>
        <w:t>позволяет достичь цели программы по обеспечению населения округа качественными жилищно-коммунальными услугами в условиях ограниченного роста оплаты за коммунальные услуги.</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Реформирование жилищно-коммунального хозяйства продолжается, и для достижения запланированных результатов необходимо точное и последовательное выполнение мероприятий в соответствии с задачами, определенными муниципальной программой.</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государственная регистрация объектов централизованных систем коммунальной инфраструктуры, находящихся в муниципальной собственности;</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актуализация схем теплоснабжения, водоснабжения и водоотведени</w:t>
      </w:r>
      <w:r w:rsidR="005160A0" w:rsidRPr="005160A0">
        <w:rPr>
          <w:spacing w:val="2"/>
          <w:sz w:val="28"/>
          <w:szCs w:val="28"/>
        </w:rPr>
        <w:t>я</w:t>
      </w:r>
      <w:r w:rsidRPr="005160A0">
        <w:rPr>
          <w:spacing w:val="2"/>
          <w:sz w:val="28"/>
          <w:szCs w:val="28"/>
        </w:rPr>
        <w:t>;</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xml:space="preserve">- </w:t>
      </w:r>
      <w:proofErr w:type="gramStart"/>
      <w:r w:rsidRPr="005160A0">
        <w:rPr>
          <w:spacing w:val="2"/>
          <w:sz w:val="28"/>
          <w:szCs w:val="28"/>
        </w:rPr>
        <w:t>контроль за</w:t>
      </w:r>
      <w:proofErr w:type="gramEnd"/>
      <w:r w:rsidRPr="005160A0">
        <w:rPr>
          <w:spacing w:val="2"/>
          <w:sz w:val="28"/>
          <w:szCs w:val="28"/>
        </w:rPr>
        <w:t xml:space="preserve"> выполнением мероприятий по обеспечению качества питьевой воды в соответствии с гигиеническими нормативами и контроля качества;</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xml:space="preserve">- обеспечение </w:t>
      </w:r>
      <w:proofErr w:type="gramStart"/>
      <w:r w:rsidRPr="005160A0">
        <w:rPr>
          <w:spacing w:val="2"/>
          <w:sz w:val="28"/>
          <w:szCs w:val="28"/>
        </w:rPr>
        <w:t>контроля за</w:t>
      </w:r>
      <w:proofErr w:type="gramEnd"/>
      <w:r w:rsidRPr="005160A0">
        <w:rPr>
          <w:spacing w:val="2"/>
          <w:sz w:val="28"/>
          <w:szCs w:val="28"/>
        </w:rPr>
        <w:t xml:space="preserve"> качеством и надежностью коммунальных услуг и ресурсов;</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обеспечение доступности платы граждан за коммунальные услуги;</w:t>
      </w:r>
    </w:p>
    <w:p w:rsidR="00A509C1" w:rsidRPr="005160A0" w:rsidRDefault="00A509C1" w:rsidP="00A509C1">
      <w:pPr>
        <w:shd w:val="clear" w:color="auto" w:fill="FFFFFF"/>
        <w:tabs>
          <w:tab w:val="left" w:pos="0"/>
        </w:tabs>
        <w:ind w:firstLine="709"/>
        <w:jc w:val="both"/>
        <w:textAlignment w:val="baseline"/>
        <w:rPr>
          <w:spacing w:val="2"/>
          <w:sz w:val="28"/>
          <w:szCs w:val="28"/>
        </w:rPr>
      </w:pPr>
      <w:r w:rsidRPr="005160A0">
        <w:rPr>
          <w:spacing w:val="2"/>
          <w:sz w:val="28"/>
          <w:szCs w:val="28"/>
        </w:rPr>
        <w:t xml:space="preserve">- </w:t>
      </w:r>
      <w:proofErr w:type="gramStart"/>
      <w:r w:rsidRPr="005160A0">
        <w:rPr>
          <w:spacing w:val="2"/>
          <w:sz w:val="28"/>
          <w:szCs w:val="28"/>
        </w:rPr>
        <w:t>контроль за</w:t>
      </w:r>
      <w:proofErr w:type="gramEnd"/>
      <w:r w:rsidRPr="005160A0">
        <w:rPr>
          <w:spacing w:val="2"/>
          <w:sz w:val="28"/>
          <w:szCs w:val="28"/>
        </w:rPr>
        <w:t xml:space="preserve"> раскрытием информации для потребителей в соответствии с установленными стандартами.</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финансовые риски - снижение (отсутствие) финансирования мероприятий муниципальной программы за счет бюджетов всех уровней;</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 правовые риски - изменение федерального и краевого законодательства, </w:t>
      </w:r>
      <w:proofErr w:type="gramStart"/>
      <w:r w:rsidRPr="005160A0">
        <w:rPr>
          <w:rFonts w:eastAsia="MS Mincho"/>
          <w:sz w:val="28"/>
          <w:szCs w:val="28"/>
          <w:lang w:eastAsia="ja-JP"/>
        </w:rPr>
        <w:t>влияющих</w:t>
      </w:r>
      <w:proofErr w:type="gramEnd"/>
      <w:r w:rsidRPr="005160A0">
        <w:rPr>
          <w:rFonts w:eastAsia="MS Mincho"/>
          <w:sz w:val="28"/>
          <w:szCs w:val="28"/>
          <w:lang w:eastAsia="ja-JP"/>
        </w:rPr>
        <w:t xml:space="preserve"> на мероприятия муниципальной программы.</w:t>
      </w:r>
    </w:p>
    <w:p w:rsidR="00A509C1" w:rsidRPr="005160A0" w:rsidRDefault="00A509C1" w:rsidP="00A509C1">
      <w:pPr>
        <w:tabs>
          <w:tab w:val="left" w:pos="0"/>
        </w:tabs>
        <w:autoSpaceDE w:val="0"/>
        <w:autoSpaceDN w:val="0"/>
        <w:adjustRightInd w:val="0"/>
        <w:ind w:firstLine="709"/>
        <w:jc w:val="both"/>
        <w:rPr>
          <w:rFonts w:eastAsia="MS Mincho"/>
          <w:sz w:val="28"/>
          <w:szCs w:val="28"/>
          <w:lang w:eastAsia="ja-JP"/>
        </w:rPr>
      </w:pPr>
      <w:r w:rsidRPr="005160A0">
        <w:rPr>
          <w:rFonts w:eastAsia="MS Mincho"/>
          <w:sz w:val="28"/>
          <w:szCs w:val="28"/>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5160A0">
        <w:rPr>
          <w:rFonts w:eastAsia="MS Mincho"/>
          <w:sz w:val="28"/>
          <w:szCs w:val="28"/>
          <w:lang w:eastAsia="ja-JP"/>
        </w:rPr>
        <w:t>контроля за</w:t>
      </w:r>
      <w:proofErr w:type="gramEnd"/>
      <w:r w:rsidRPr="005160A0">
        <w:rPr>
          <w:rFonts w:eastAsia="MS Mincho"/>
          <w:sz w:val="28"/>
          <w:szCs w:val="28"/>
          <w:lang w:eastAsia="ja-JP"/>
        </w:rPr>
        <w:t xml:space="preserve"> реализацией муниципальной программы.</w:t>
      </w:r>
    </w:p>
    <w:p w:rsidR="00A509C1" w:rsidRPr="005160A0" w:rsidRDefault="00A509C1" w:rsidP="00A509C1">
      <w:pPr>
        <w:tabs>
          <w:tab w:val="left" w:pos="0"/>
        </w:tabs>
        <w:autoSpaceDE w:val="0"/>
        <w:autoSpaceDN w:val="0"/>
        <w:adjustRightInd w:val="0"/>
        <w:ind w:firstLine="709"/>
        <w:jc w:val="both"/>
        <w:rPr>
          <w:rFonts w:eastAsia="Calibri"/>
          <w:sz w:val="28"/>
          <w:szCs w:val="28"/>
        </w:rPr>
      </w:pPr>
    </w:p>
    <w:p w:rsidR="00A509C1" w:rsidRPr="005160A0" w:rsidRDefault="00A509C1" w:rsidP="00A509C1">
      <w:pPr>
        <w:numPr>
          <w:ilvl w:val="0"/>
          <w:numId w:val="1"/>
        </w:numPr>
        <w:tabs>
          <w:tab w:val="left" w:pos="0"/>
        </w:tabs>
        <w:autoSpaceDE w:val="0"/>
        <w:autoSpaceDN w:val="0"/>
        <w:adjustRightInd w:val="0"/>
        <w:ind w:left="0" w:firstLine="0"/>
        <w:contextualSpacing/>
        <w:jc w:val="center"/>
        <w:outlineLvl w:val="1"/>
        <w:rPr>
          <w:sz w:val="28"/>
          <w:szCs w:val="28"/>
        </w:rPr>
      </w:pPr>
      <w:r w:rsidRPr="005160A0">
        <w:rPr>
          <w:b/>
          <w:sz w:val="28"/>
          <w:szCs w:val="28"/>
        </w:rPr>
        <w:t>Приоритеты и цели социально-экономического развития в жилищно-коммунальной сфере, описание основных целей и задач программы, тенденция развития жилищно-коммунальной сферы</w:t>
      </w:r>
    </w:p>
    <w:p w:rsidR="00A509C1" w:rsidRPr="005160A0" w:rsidRDefault="00A509C1" w:rsidP="00A509C1">
      <w:pPr>
        <w:tabs>
          <w:tab w:val="left" w:pos="0"/>
        </w:tabs>
        <w:autoSpaceDE w:val="0"/>
        <w:autoSpaceDN w:val="0"/>
        <w:adjustRightInd w:val="0"/>
        <w:ind w:firstLine="709"/>
        <w:contextualSpacing/>
        <w:outlineLvl w:val="1"/>
        <w:rPr>
          <w:sz w:val="28"/>
          <w:szCs w:val="28"/>
        </w:rPr>
      </w:pP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xml:space="preserve">Приоритеты государственной политики в жилищно-коммунальной сфере определены в соответствии </w:t>
      </w:r>
      <w:proofErr w:type="gramStart"/>
      <w:r w:rsidRPr="005160A0">
        <w:rPr>
          <w:sz w:val="28"/>
          <w:szCs w:val="28"/>
        </w:rPr>
        <w:t>с</w:t>
      </w:r>
      <w:proofErr w:type="gramEnd"/>
      <w:r w:rsidRPr="005160A0">
        <w:rPr>
          <w:sz w:val="28"/>
          <w:szCs w:val="28"/>
        </w:rPr>
        <w:t>:</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Жилищным кодексом Российской Федерации;</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Федеральным законом от 27.07.2010 № 190-ФЗ «О теплоснабжении»;</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Федеральным законом от 07.12.2011 № 416-ФЗ «О водоснабжении и водоотведении»;</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xml:space="preserve">- </w:t>
      </w:r>
      <w:hyperlink r:id="rId6" w:history="1">
        <w:r w:rsidRPr="005160A0">
          <w:rPr>
            <w:sz w:val="28"/>
            <w:szCs w:val="28"/>
          </w:rPr>
          <w:t>Указом</w:t>
        </w:r>
      </w:hyperlink>
      <w:r w:rsidRPr="005160A0">
        <w:rPr>
          <w:sz w:val="28"/>
          <w:szCs w:val="28"/>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(далее - Указ № 600);</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Стратегией социально-экономического развития Шарыповского района до 2030 года, утвержденной Решением районного Совета депутатов от 21.03.2019 № 35/302р;</w:t>
      </w:r>
    </w:p>
    <w:p w:rsidR="00A509C1" w:rsidRPr="005160A0" w:rsidRDefault="00A509C1" w:rsidP="00A509C1">
      <w:pPr>
        <w:widowControl w:val="0"/>
        <w:tabs>
          <w:tab w:val="left" w:pos="0"/>
        </w:tabs>
        <w:autoSpaceDE w:val="0"/>
        <w:autoSpaceDN w:val="0"/>
        <w:ind w:firstLine="709"/>
        <w:jc w:val="both"/>
        <w:rPr>
          <w:sz w:val="28"/>
          <w:szCs w:val="28"/>
        </w:rPr>
      </w:pPr>
      <w:r w:rsidRPr="005160A0">
        <w:rPr>
          <w:sz w:val="28"/>
          <w:szCs w:val="28"/>
        </w:rPr>
        <w:t>- Прогнозом социально-экономического развития Российской Федерации на 2024 год и на плановый период 2025 и 2026 годов.</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Основной целью программы является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Достижение цели программы осуществляется путем решения следующих задач:</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 xml:space="preserve">1. </w:t>
      </w:r>
      <w:r w:rsidRPr="005160A0">
        <w:rPr>
          <w:rFonts w:eastAsia="Calibri"/>
          <w:sz w:val="28"/>
          <w:szCs w:val="28"/>
          <w:lang w:eastAsia="en-US"/>
        </w:rPr>
        <w:t>Обеспечение надежной эксплуатации объектов инженерной инфраструктуры Шарыповского муниципального округа</w:t>
      </w:r>
      <w:r w:rsidRPr="005160A0">
        <w:rPr>
          <w:sz w:val="28"/>
          <w:szCs w:val="28"/>
        </w:rPr>
        <w:t>;</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2. Создание условий для обеспечения энергосбережения и повышения энергетической эффективности в бюджетном секторе;</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3. Снижение негативного воздействия отходов на окружающую среду и здоровье населения округа;</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4. Повышение привлекательности населенных пунктов округа для проживания;</w:t>
      </w:r>
    </w:p>
    <w:p w:rsidR="00A509C1" w:rsidRPr="005160A0" w:rsidRDefault="00A509C1" w:rsidP="00A509C1">
      <w:pPr>
        <w:widowControl w:val="0"/>
        <w:tabs>
          <w:tab w:val="left" w:pos="0"/>
        </w:tabs>
        <w:autoSpaceDE w:val="0"/>
        <w:autoSpaceDN w:val="0"/>
        <w:adjustRightInd w:val="0"/>
        <w:ind w:firstLine="709"/>
        <w:jc w:val="both"/>
        <w:rPr>
          <w:sz w:val="28"/>
          <w:szCs w:val="28"/>
        </w:rPr>
      </w:pPr>
      <w:r w:rsidRPr="005160A0">
        <w:rPr>
          <w:sz w:val="28"/>
          <w:szCs w:val="28"/>
        </w:rPr>
        <w:t>5. Повышение эффективности исполнения муниципальных функций в сфере жилищно-коммунального хозяйства.</w:t>
      </w:r>
    </w:p>
    <w:p w:rsidR="00A509C1" w:rsidRPr="005160A0" w:rsidRDefault="00A509C1" w:rsidP="00A509C1">
      <w:pPr>
        <w:widowControl w:val="0"/>
        <w:tabs>
          <w:tab w:val="left" w:pos="0"/>
        </w:tabs>
        <w:autoSpaceDE w:val="0"/>
        <w:autoSpaceDN w:val="0"/>
        <w:adjustRightInd w:val="0"/>
        <w:ind w:firstLine="709"/>
        <w:jc w:val="both"/>
        <w:rPr>
          <w:sz w:val="28"/>
          <w:szCs w:val="28"/>
        </w:rPr>
      </w:pPr>
    </w:p>
    <w:p w:rsidR="00A509C1" w:rsidRPr="005160A0" w:rsidRDefault="00A509C1" w:rsidP="00A509C1">
      <w:pPr>
        <w:widowControl w:val="0"/>
        <w:numPr>
          <w:ilvl w:val="0"/>
          <w:numId w:val="1"/>
        </w:numPr>
        <w:tabs>
          <w:tab w:val="left" w:pos="0"/>
          <w:tab w:val="left" w:pos="567"/>
          <w:tab w:val="left" w:pos="709"/>
        </w:tabs>
        <w:autoSpaceDE w:val="0"/>
        <w:autoSpaceDN w:val="0"/>
        <w:adjustRightInd w:val="0"/>
        <w:ind w:left="0" w:firstLine="0"/>
        <w:contextualSpacing/>
        <w:jc w:val="center"/>
        <w:rPr>
          <w:b/>
          <w:sz w:val="28"/>
          <w:szCs w:val="28"/>
        </w:rPr>
      </w:pPr>
      <w:r w:rsidRPr="005160A0">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жилищно-коммунальной сфере на территории Шарыповского муниципального округа</w:t>
      </w:r>
    </w:p>
    <w:p w:rsidR="00A509C1" w:rsidRPr="005160A0" w:rsidRDefault="00A509C1" w:rsidP="00A509C1">
      <w:pPr>
        <w:tabs>
          <w:tab w:val="left" w:pos="0"/>
        </w:tabs>
        <w:ind w:firstLine="709"/>
        <w:jc w:val="both"/>
        <w:rPr>
          <w:sz w:val="28"/>
          <w:szCs w:val="28"/>
        </w:rPr>
      </w:pPr>
    </w:p>
    <w:p w:rsidR="00A509C1" w:rsidRPr="005160A0" w:rsidRDefault="00A509C1" w:rsidP="00A509C1">
      <w:pPr>
        <w:tabs>
          <w:tab w:val="left" w:pos="0"/>
        </w:tabs>
        <w:autoSpaceDE w:val="0"/>
        <w:autoSpaceDN w:val="0"/>
        <w:adjustRightInd w:val="0"/>
        <w:ind w:firstLine="709"/>
        <w:jc w:val="both"/>
        <w:outlineLvl w:val="1"/>
        <w:rPr>
          <w:sz w:val="28"/>
          <w:szCs w:val="28"/>
        </w:rPr>
      </w:pPr>
      <w:r w:rsidRPr="005160A0">
        <w:rPr>
          <w:sz w:val="28"/>
          <w:szCs w:val="28"/>
        </w:rPr>
        <w:t>Реализация программы должна привести к созданию комфортной среды обитания и жизнедеятельности для человека.</w:t>
      </w:r>
    </w:p>
    <w:p w:rsidR="00A509C1" w:rsidRPr="005160A0" w:rsidRDefault="00A509C1" w:rsidP="00A509C1">
      <w:pPr>
        <w:tabs>
          <w:tab w:val="left" w:pos="0"/>
        </w:tabs>
        <w:autoSpaceDE w:val="0"/>
        <w:autoSpaceDN w:val="0"/>
        <w:adjustRightInd w:val="0"/>
        <w:ind w:firstLine="709"/>
        <w:jc w:val="both"/>
        <w:outlineLvl w:val="1"/>
        <w:rPr>
          <w:sz w:val="28"/>
          <w:szCs w:val="28"/>
        </w:rPr>
      </w:pPr>
      <w:r w:rsidRPr="005160A0">
        <w:rPr>
          <w:sz w:val="28"/>
          <w:szCs w:val="28"/>
        </w:rPr>
        <w:lastRenderedPageBreak/>
        <w:t>В результате реализации программы планируется сохранить:</w:t>
      </w:r>
    </w:p>
    <w:p w:rsidR="00A509C1" w:rsidRPr="005160A0" w:rsidRDefault="00A509C1" w:rsidP="00A509C1">
      <w:pPr>
        <w:tabs>
          <w:tab w:val="left" w:pos="0"/>
        </w:tabs>
        <w:autoSpaceDE w:val="0"/>
        <w:autoSpaceDN w:val="0"/>
        <w:adjustRightInd w:val="0"/>
        <w:ind w:firstLine="709"/>
        <w:jc w:val="both"/>
        <w:outlineLvl w:val="1"/>
        <w:rPr>
          <w:sz w:val="28"/>
          <w:szCs w:val="28"/>
        </w:rPr>
      </w:pPr>
      <w:r w:rsidRPr="005160A0">
        <w:rPr>
          <w:sz w:val="28"/>
          <w:szCs w:val="28"/>
        </w:rPr>
        <w:t>-  уровень износа коммунальной инфраструктуры на уровне 61,9%;</w:t>
      </w:r>
    </w:p>
    <w:p w:rsidR="00A509C1" w:rsidRPr="005160A0" w:rsidRDefault="00A509C1" w:rsidP="00A509C1">
      <w:pPr>
        <w:tabs>
          <w:tab w:val="left" w:pos="0"/>
        </w:tabs>
        <w:autoSpaceDE w:val="0"/>
        <w:autoSpaceDN w:val="0"/>
        <w:adjustRightInd w:val="0"/>
        <w:ind w:firstLine="709"/>
        <w:jc w:val="both"/>
        <w:outlineLvl w:val="1"/>
        <w:rPr>
          <w:sz w:val="28"/>
          <w:szCs w:val="28"/>
        </w:rPr>
      </w:pPr>
      <w:r w:rsidRPr="005160A0">
        <w:rPr>
          <w:sz w:val="28"/>
          <w:szCs w:val="28"/>
        </w:rPr>
        <w:t>- доля убыточных организаций жилищно-коммунального хозяйства на уровне 15%;</w:t>
      </w:r>
    </w:p>
    <w:p w:rsidR="00A509C1" w:rsidRPr="005160A0" w:rsidRDefault="00A509C1" w:rsidP="00A509C1">
      <w:pPr>
        <w:tabs>
          <w:tab w:val="left" w:pos="0"/>
        </w:tabs>
        <w:autoSpaceDE w:val="0"/>
        <w:autoSpaceDN w:val="0"/>
        <w:adjustRightInd w:val="0"/>
        <w:ind w:firstLine="709"/>
        <w:jc w:val="both"/>
        <w:outlineLvl w:val="1"/>
        <w:rPr>
          <w:sz w:val="28"/>
          <w:szCs w:val="28"/>
        </w:rPr>
      </w:pPr>
      <w:r w:rsidRPr="005160A0">
        <w:rPr>
          <w:sz w:val="28"/>
          <w:szCs w:val="28"/>
        </w:rPr>
        <w:t>- долю утилизированных твердых коммунальных отходов в общем объеме твердых коммунальных отходов 100%.</w:t>
      </w:r>
    </w:p>
    <w:p w:rsidR="00A509C1" w:rsidRPr="005160A0" w:rsidRDefault="00A509C1" w:rsidP="00A509C1">
      <w:pPr>
        <w:tabs>
          <w:tab w:val="left" w:pos="0"/>
        </w:tabs>
        <w:ind w:firstLine="709"/>
        <w:jc w:val="both"/>
        <w:rPr>
          <w:sz w:val="28"/>
          <w:szCs w:val="28"/>
        </w:rPr>
      </w:pPr>
    </w:p>
    <w:p w:rsidR="00A509C1" w:rsidRPr="001730A3" w:rsidRDefault="00A509C1" w:rsidP="00A509C1">
      <w:pPr>
        <w:numPr>
          <w:ilvl w:val="0"/>
          <w:numId w:val="2"/>
        </w:numPr>
        <w:tabs>
          <w:tab w:val="left" w:pos="0"/>
        </w:tabs>
        <w:autoSpaceDE w:val="0"/>
        <w:autoSpaceDN w:val="0"/>
        <w:adjustRightInd w:val="0"/>
        <w:ind w:left="0" w:firstLine="0"/>
        <w:contextualSpacing/>
        <w:jc w:val="center"/>
        <w:outlineLvl w:val="1"/>
        <w:rPr>
          <w:b/>
          <w:sz w:val="28"/>
          <w:szCs w:val="28"/>
        </w:rPr>
      </w:pPr>
      <w:r w:rsidRPr="001730A3">
        <w:rPr>
          <w:b/>
          <w:sz w:val="28"/>
          <w:szCs w:val="28"/>
        </w:rPr>
        <w:t xml:space="preserve">Информация по подпрограммам, отдельным мероприятиям муниципальной программы </w:t>
      </w:r>
    </w:p>
    <w:p w:rsidR="00A509C1" w:rsidRPr="001730A3" w:rsidRDefault="00A509C1" w:rsidP="00A509C1">
      <w:pPr>
        <w:tabs>
          <w:tab w:val="left" w:pos="0"/>
        </w:tabs>
        <w:autoSpaceDE w:val="0"/>
        <w:autoSpaceDN w:val="0"/>
        <w:adjustRightInd w:val="0"/>
        <w:ind w:firstLine="709"/>
        <w:contextualSpacing/>
        <w:outlineLvl w:val="1"/>
        <w:rPr>
          <w:b/>
          <w:sz w:val="28"/>
          <w:szCs w:val="28"/>
        </w:rPr>
      </w:pPr>
    </w:p>
    <w:p w:rsidR="00A509C1" w:rsidRPr="001730A3" w:rsidRDefault="00A509C1" w:rsidP="00A509C1">
      <w:pPr>
        <w:tabs>
          <w:tab w:val="left" w:pos="0"/>
        </w:tabs>
        <w:autoSpaceDE w:val="0"/>
        <w:autoSpaceDN w:val="0"/>
        <w:adjustRightInd w:val="0"/>
        <w:ind w:firstLine="709"/>
        <w:contextualSpacing/>
        <w:jc w:val="both"/>
        <w:outlineLvl w:val="1"/>
        <w:rPr>
          <w:sz w:val="28"/>
          <w:szCs w:val="28"/>
        </w:rPr>
      </w:pPr>
      <w:r w:rsidRPr="001730A3">
        <w:rPr>
          <w:sz w:val="28"/>
          <w:szCs w:val="28"/>
        </w:rPr>
        <w:t>Для достижения цели муниципальной программы и решения задач в жилищно-коммунальной сфере муниципальная программа включает в себя четыре подпрограммы.</w:t>
      </w:r>
    </w:p>
    <w:p w:rsidR="00A509C1" w:rsidRPr="001730A3" w:rsidRDefault="00A509C1" w:rsidP="00A509C1">
      <w:pPr>
        <w:numPr>
          <w:ilvl w:val="1"/>
          <w:numId w:val="3"/>
        </w:numPr>
        <w:tabs>
          <w:tab w:val="left" w:pos="0"/>
        </w:tabs>
        <w:autoSpaceDE w:val="0"/>
        <w:autoSpaceDN w:val="0"/>
        <w:adjustRightInd w:val="0"/>
        <w:ind w:left="0" w:firstLine="709"/>
        <w:contextualSpacing/>
        <w:jc w:val="both"/>
        <w:outlineLvl w:val="0"/>
        <w:rPr>
          <w:sz w:val="28"/>
          <w:szCs w:val="28"/>
        </w:rPr>
      </w:pPr>
      <w:r w:rsidRPr="001730A3">
        <w:rPr>
          <w:b/>
          <w:sz w:val="28"/>
          <w:szCs w:val="28"/>
        </w:rPr>
        <w:t>Подпрограмма</w:t>
      </w:r>
      <w:r w:rsidRPr="001730A3">
        <w:rPr>
          <w:sz w:val="28"/>
          <w:szCs w:val="28"/>
        </w:rPr>
        <w:t xml:space="preserve"> «Модернизация, реконструкция и капитальный ремонт объектов коммунальной инфраструктуры» (приложение № 1 к муниципальной программе) направлена на создание условий для устойчивого развития территорий населенных пунктов, развития инженерной, транспортной и социальной инфраструктур, сохранения окружающей среды и объектов культурного наследия.</w:t>
      </w:r>
    </w:p>
    <w:p w:rsidR="00A509C1" w:rsidRPr="001730A3" w:rsidRDefault="00A509C1" w:rsidP="00A509C1">
      <w:pPr>
        <w:autoSpaceDE w:val="0"/>
        <w:autoSpaceDN w:val="0"/>
        <w:adjustRightInd w:val="0"/>
        <w:ind w:firstLine="709"/>
        <w:jc w:val="both"/>
        <w:rPr>
          <w:sz w:val="28"/>
          <w:szCs w:val="28"/>
        </w:rPr>
      </w:pPr>
      <w:r w:rsidRPr="001730A3">
        <w:rPr>
          <w:sz w:val="28"/>
          <w:szCs w:val="28"/>
        </w:rPr>
        <w:t>Жилищно-коммунальный комплекс Шарыповского муниципального округа по состоянию на 1 января 2023 года включает в себя:</w:t>
      </w:r>
    </w:p>
    <w:p w:rsidR="00A509C1" w:rsidRPr="001730A3" w:rsidRDefault="00A509C1" w:rsidP="00A509C1">
      <w:pPr>
        <w:autoSpaceDE w:val="0"/>
        <w:autoSpaceDN w:val="0"/>
        <w:adjustRightInd w:val="0"/>
        <w:ind w:firstLine="709"/>
        <w:jc w:val="both"/>
        <w:rPr>
          <w:sz w:val="28"/>
          <w:szCs w:val="28"/>
        </w:rPr>
      </w:pPr>
      <w:r w:rsidRPr="001730A3">
        <w:rPr>
          <w:sz w:val="28"/>
          <w:szCs w:val="28"/>
        </w:rPr>
        <w:t>- 439,84 тыс. м</w:t>
      </w:r>
      <w:proofErr w:type="gramStart"/>
      <w:r w:rsidRPr="001730A3">
        <w:rPr>
          <w:sz w:val="28"/>
          <w:szCs w:val="28"/>
          <w:vertAlign w:val="superscript"/>
        </w:rPr>
        <w:t>2</w:t>
      </w:r>
      <w:proofErr w:type="gramEnd"/>
      <w:r w:rsidRPr="001730A3">
        <w:rPr>
          <w:sz w:val="28"/>
          <w:szCs w:val="28"/>
        </w:rPr>
        <w:t xml:space="preserve"> общей площади жилого фонда;</w:t>
      </w:r>
    </w:p>
    <w:p w:rsidR="00A509C1" w:rsidRPr="001730A3" w:rsidRDefault="00A509C1" w:rsidP="00A509C1">
      <w:pPr>
        <w:autoSpaceDE w:val="0"/>
        <w:autoSpaceDN w:val="0"/>
        <w:adjustRightInd w:val="0"/>
        <w:ind w:firstLine="709"/>
        <w:jc w:val="both"/>
        <w:rPr>
          <w:sz w:val="28"/>
          <w:szCs w:val="28"/>
        </w:rPr>
      </w:pPr>
      <w:r w:rsidRPr="001730A3">
        <w:rPr>
          <w:sz w:val="28"/>
          <w:szCs w:val="28"/>
        </w:rPr>
        <w:t xml:space="preserve">- 60,34 км тепловых сетей;   </w:t>
      </w:r>
    </w:p>
    <w:p w:rsidR="00A509C1" w:rsidRPr="001730A3" w:rsidRDefault="00A509C1" w:rsidP="00A509C1">
      <w:pPr>
        <w:autoSpaceDE w:val="0"/>
        <w:autoSpaceDN w:val="0"/>
        <w:adjustRightInd w:val="0"/>
        <w:ind w:firstLine="709"/>
        <w:jc w:val="both"/>
        <w:rPr>
          <w:sz w:val="28"/>
          <w:szCs w:val="28"/>
        </w:rPr>
      </w:pPr>
      <w:r w:rsidRPr="001730A3">
        <w:rPr>
          <w:sz w:val="28"/>
          <w:szCs w:val="28"/>
        </w:rPr>
        <w:t xml:space="preserve">- 107,45 км водопроводных сетей; </w:t>
      </w:r>
    </w:p>
    <w:p w:rsidR="00A509C1" w:rsidRPr="001730A3" w:rsidRDefault="00A509C1" w:rsidP="00A509C1">
      <w:pPr>
        <w:autoSpaceDE w:val="0"/>
        <w:autoSpaceDN w:val="0"/>
        <w:adjustRightInd w:val="0"/>
        <w:ind w:firstLine="709"/>
        <w:jc w:val="both"/>
        <w:rPr>
          <w:sz w:val="28"/>
          <w:szCs w:val="28"/>
        </w:rPr>
      </w:pPr>
      <w:r w:rsidRPr="001730A3">
        <w:rPr>
          <w:sz w:val="28"/>
          <w:szCs w:val="28"/>
        </w:rPr>
        <w:t>- 25,85 км канализационных сетей;</w:t>
      </w:r>
    </w:p>
    <w:p w:rsidR="00A509C1" w:rsidRPr="001730A3" w:rsidRDefault="00A509C1" w:rsidP="00A509C1">
      <w:pPr>
        <w:autoSpaceDE w:val="0"/>
        <w:autoSpaceDN w:val="0"/>
        <w:adjustRightInd w:val="0"/>
        <w:ind w:firstLine="709"/>
        <w:jc w:val="both"/>
        <w:rPr>
          <w:sz w:val="28"/>
          <w:szCs w:val="28"/>
        </w:rPr>
      </w:pPr>
      <w:r w:rsidRPr="001730A3">
        <w:rPr>
          <w:sz w:val="28"/>
          <w:szCs w:val="28"/>
        </w:rPr>
        <w:t xml:space="preserve">- 26 источников теплоснабжения всех форм собственности. </w:t>
      </w:r>
    </w:p>
    <w:p w:rsidR="00A509C1" w:rsidRPr="001730A3" w:rsidRDefault="00A509C1" w:rsidP="00A509C1">
      <w:pPr>
        <w:autoSpaceDE w:val="0"/>
        <w:autoSpaceDN w:val="0"/>
        <w:adjustRightInd w:val="0"/>
        <w:ind w:firstLine="709"/>
        <w:jc w:val="both"/>
        <w:rPr>
          <w:sz w:val="28"/>
          <w:szCs w:val="28"/>
        </w:rPr>
      </w:pPr>
      <w:r w:rsidRPr="001730A3">
        <w:rPr>
          <w:sz w:val="28"/>
          <w:szCs w:val="28"/>
        </w:rPr>
        <w:t>В период 2014 – 2022 годы в рамках подпрограммы «Модернизация, реконструкция и капитальный ремонт объектов коммунальной инфраструктуры» за счет реализации неотложных мероприятий в сфере жилищно-коммунального хозяйства выполнен капитальный ремонт коммунальных объектов на общую сумму 54 105,96 тыс. рублей, в том числе:</w:t>
      </w:r>
    </w:p>
    <w:p w:rsidR="00A509C1" w:rsidRPr="001730A3" w:rsidRDefault="00A509C1" w:rsidP="00A509C1">
      <w:pPr>
        <w:autoSpaceDE w:val="0"/>
        <w:autoSpaceDN w:val="0"/>
        <w:adjustRightInd w:val="0"/>
        <w:ind w:firstLine="709"/>
        <w:jc w:val="both"/>
        <w:rPr>
          <w:sz w:val="28"/>
          <w:szCs w:val="28"/>
        </w:rPr>
      </w:pPr>
      <w:r w:rsidRPr="001730A3">
        <w:rPr>
          <w:sz w:val="28"/>
          <w:szCs w:val="28"/>
        </w:rPr>
        <w:t>на системах теплоснабжения на сумму 23 983,74 тыс. рублей, заменено и отремонтировано 2,636 км тепловых сетей;</w:t>
      </w:r>
    </w:p>
    <w:p w:rsidR="00A509C1" w:rsidRPr="001730A3" w:rsidRDefault="00A509C1" w:rsidP="00A509C1">
      <w:pPr>
        <w:autoSpaceDE w:val="0"/>
        <w:autoSpaceDN w:val="0"/>
        <w:adjustRightInd w:val="0"/>
        <w:ind w:firstLine="709"/>
        <w:jc w:val="both"/>
        <w:rPr>
          <w:sz w:val="28"/>
          <w:szCs w:val="28"/>
        </w:rPr>
      </w:pPr>
      <w:r w:rsidRPr="001730A3">
        <w:rPr>
          <w:sz w:val="28"/>
          <w:szCs w:val="28"/>
        </w:rPr>
        <w:t>на системах водоснабжения на сумму 2 872,92 тыс. рублей, заменено и отремонтировано 1,228 км водопроводных сетей;</w:t>
      </w:r>
    </w:p>
    <w:p w:rsidR="00A509C1" w:rsidRPr="001730A3" w:rsidRDefault="00A509C1" w:rsidP="00A509C1">
      <w:pPr>
        <w:autoSpaceDE w:val="0"/>
        <w:autoSpaceDN w:val="0"/>
        <w:adjustRightInd w:val="0"/>
        <w:ind w:firstLine="709"/>
        <w:jc w:val="both"/>
        <w:rPr>
          <w:sz w:val="28"/>
          <w:szCs w:val="28"/>
        </w:rPr>
      </w:pPr>
      <w:r w:rsidRPr="001730A3">
        <w:rPr>
          <w:sz w:val="28"/>
          <w:szCs w:val="28"/>
        </w:rPr>
        <w:t>котельного оборудования на сумму 24 094,3 тыс. рублей, заменено 7 котлов в котельных;</w:t>
      </w:r>
    </w:p>
    <w:p w:rsidR="00A509C1" w:rsidRPr="001730A3" w:rsidRDefault="00A509C1" w:rsidP="00A509C1">
      <w:pPr>
        <w:autoSpaceDE w:val="0"/>
        <w:autoSpaceDN w:val="0"/>
        <w:adjustRightInd w:val="0"/>
        <w:ind w:firstLine="709"/>
        <w:jc w:val="both"/>
        <w:rPr>
          <w:sz w:val="28"/>
          <w:szCs w:val="28"/>
        </w:rPr>
      </w:pPr>
      <w:r w:rsidRPr="001730A3">
        <w:rPr>
          <w:sz w:val="28"/>
          <w:szCs w:val="28"/>
        </w:rPr>
        <w:t>на системах очистки питьевой воды на сумму 3 155,0 тыс. рублей, установлены 2 новых водоочистки.</w:t>
      </w:r>
    </w:p>
    <w:p w:rsidR="00A509C1" w:rsidRPr="001730A3" w:rsidRDefault="00A509C1" w:rsidP="00A509C1">
      <w:pPr>
        <w:tabs>
          <w:tab w:val="left" w:pos="0"/>
        </w:tabs>
        <w:autoSpaceDE w:val="0"/>
        <w:autoSpaceDN w:val="0"/>
        <w:adjustRightInd w:val="0"/>
        <w:ind w:firstLine="709"/>
        <w:contextualSpacing/>
        <w:jc w:val="both"/>
        <w:rPr>
          <w:sz w:val="28"/>
          <w:szCs w:val="28"/>
        </w:rPr>
      </w:pPr>
      <w:r w:rsidRPr="001730A3">
        <w:rPr>
          <w:sz w:val="28"/>
          <w:szCs w:val="28"/>
        </w:rPr>
        <w:t>Жилищно-коммунальные услуги населению муниципального округа предоставляют 9 предприятий ЖКХ, из них холодное водоснабжение обеспечивают 4 предприятий, тепло- и горячее водоснабжение – 4, вывоз мусора и жидких бытовых отходов – 3, электроснабжение – 1 предприятие.</w:t>
      </w:r>
    </w:p>
    <w:p w:rsidR="00A509C1" w:rsidRPr="001730A3" w:rsidRDefault="00A509C1" w:rsidP="00A509C1">
      <w:pPr>
        <w:tabs>
          <w:tab w:val="left" w:pos="0"/>
          <w:tab w:val="left" w:pos="709"/>
        </w:tabs>
        <w:ind w:firstLine="709"/>
        <w:jc w:val="both"/>
        <w:rPr>
          <w:sz w:val="28"/>
          <w:szCs w:val="28"/>
        </w:rPr>
      </w:pPr>
      <w:r w:rsidRPr="001730A3">
        <w:rPr>
          <w:sz w:val="28"/>
          <w:szCs w:val="28"/>
        </w:rPr>
        <w:t xml:space="preserve">Условием комфортности проживания населения округа является обеспечение качественной питьевой водой. </w:t>
      </w:r>
    </w:p>
    <w:p w:rsidR="00A509C1" w:rsidRPr="001730A3" w:rsidRDefault="00A509C1" w:rsidP="00A509C1">
      <w:pPr>
        <w:tabs>
          <w:tab w:val="left" w:pos="0"/>
          <w:tab w:val="left" w:pos="709"/>
        </w:tabs>
        <w:ind w:firstLine="709"/>
        <w:jc w:val="both"/>
        <w:rPr>
          <w:rFonts w:eastAsia="MS Mincho"/>
          <w:sz w:val="28"/>
          <w:szCs w:val="28"/>
          <w:lang w:eastAsia="ja-JP"/>
        </w:rPr>
      </w:pPr>
      <w:r w:rsidRPr="001730A3">
        <w:rPr>
          <w:rFonts w:eastAsia="MS Mincho"/>
          <w:sz w:val="28"/>
          <w:szCs w:val="28"/>
          <w:lang w:eastAsia="ja-JP"/>
        </w:rPr>
        <w:lastRenderedPageBreak/>
        <w:t>Источниками питьевого и хозяйственно-бытового водоснабжения на территории Шарыповского муниципального округа является система скважин и водонапорных башен (всего 45 источников).</w:t>
      </w:r>
    </w:p>
    <w:p w:rsidR="00A509C1" w:rsidRPr="001730A3" w:rsidRDefault="00A509C1" w:rsidP="00A509C1">
      <w:pPr>
        <w:widowControl w:val="0"/>
        <w:tabs>
          <w:tab w:val="left" w:pos="0"/>
        </w:tabs>
        <w:autoSpaceDE w:val="0"/>
        <w:autoSpaceDN w:val="0"/>
        <w:adjustRightInd w:val="0"/>
        <w:ind w:firstLine="709"/>
        <w:jc w:val="both"/>
        <w:rPr>
          <w:sz w:val="28"/>
          <w:szCs w:val="28"/>
        </w:rPr>
      </w:pPr>
      <w:r w:rsidRPr="001730A3">
        <w:rPr>
          <w:sz w:val="28"/>
          <w:szCs w:val="28"/>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муниципального округа качественной питьевой водой, отвечающей требованиям безопасности и безвредности, в необходимом и достаточном количестве.</w:t>
      </w:r>
    </w:p>
    <w:p w:rsidR="00A509C1" w:rsidRPr="001730A3" w:rsidRDefault="00A509C1" w:rsidP="00A509C1">
      <w:pPr>
        <w:widowControl w:val="0"/>
        <w:tabs>
          <w:tab w:val="left" w:pos="0"/>
        </w:tabs>
        <w:autoSpaceDE w:val="0"/>
        <w:autoSpaceDN w:val="0"/>
        <w:adjustRightInd w:val="0"/>
        <w:ind w:firstLine="709"/>
        <w:jc w:val="both"/>
        <w:rPr>
          <w:sz w:val="28"/>
          <w:szCs w:val="28"/>
        </w:rPr>
      </w:pPr>
      <w:r w:rsidRPr="001730A3">
        <w:rPr>
          <w:sz w:val="28"/>
          <w:szCs w:val="28"/>
        </w:rPr>
        <w:t>Несоответствие качества питьевой воды из водопроводов требованиям санитарного законодательства связанно преимущественно с отсутствием зон санитарной охраны водоисточников.</w:t>
      </w:r>
    </w:p>
    <w:p w:rsidR="00A509C1" w:rsidRPr="001730A3" w:rsidRDefault="00A509C1" w:rsidP="00A509C1">
      <w:pPr>
        <w:widowControl w:val="0"/>
        <w:tabs>
          <w:tab w:val="left" w:pos="0"/>
        </w:tabs>
        <w:autoSpaceDE w:val="0"/>
        <w:autoSpaceDN w:val="0"/>
        <w:adjustRightInd w:val="0"/>
        <w:ind w:firstLine="709"/>
        <w:jc w:val="both"/>
        <w:rPr>
          <w:sz w:val="28"/>
          <w:szCs w:val="28"/>
        </w:rPr>
      </w:pPr>
      <w:r w:rsidRPr="001730A3">
        <w:rPr>
          <w:sz w:val="28"/>
          <w:szCs w:val="28"/>
        </w:rPr>
        <w:t>Существующие объекты системы водоснабжения и водоотведения в округе не только изношены, но и крайне не достаточны.</w:t>
      </w:r>
    </w:p>
    <w:p w:rsidR="00A509C1" w:rsidRPr="001730A3" w:rsidRDefault="00A509C1" w:rsidP="00A509C1">
      <w:pPr>
        <w:widowControl w:val="0"/>
        <w:tabs>
          <w:tab w:val="left" w:pos="0"/>
        </w:tabs>
        <w:autoSpaceDE w:val="0"/>
        <w:autoSpaceDN w:val="0"/>
        <w:adjustRightInd w:val="0"/>
        <w:ind w:firstLine="709"/>
        <w:jc w:val="both"/>
        <w:rPr>
          <w:sz w:val="28"/>
          <w:szCs w:val="28"/>
        </w:rPr>
      </w:pPr>
      <w:r w:rsidRPr="001730A3">
        <w:rPr>
          <w:sz w:val="28"/>
          <w:szCs w:val="28"/>
        </w:rPr>
        <w:t>Для решения данных проблем на территории муниципального образования на протяжении 10 лет действует собственная программа «Забота», девизом которой является «Вода в каждый дом», благодаря реализации которой водопровод есть уже в каждом втором частном доме округа.</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Целью подпрограммы является обеспечение надежной эксплуатации объектов инженерной инфраструктуры Шарыповского муниципального округа.</w:t>
      </w:r>
    </w:p>
    <w:p w:rsidR="00A509C1" w:rsidRPr="001730A3" w:rsidRDefault="00A509C1" w:rsidP="00A509C1">
      <w:pPr>
        <w:widowControl w:val="0"/>
        <w:tabs>
          <w:tab w:val="left" w:pos="0"/>
        </w:tabs>
        <w:autoSpaceDE w:val="0"/>
        <w:autoSpaceDN w:val="0"/>
        <w:adjustRightInd w:val="0"/>
        <w:ind w:firstLine="709"/>
        <w:contextualSpacing/>
        <w:jc w:val="both"/>
        <w:rPr>
          <w:sz w:val="28"/>
          <w:szCs w:val="28"/>
        </w:rPr>
      </w:pPr>
      <w:r w:rsidRPr="001730A3">
        <w:rPr>
          <w:sz w:val="28"/>
          <w:szCs w:val="28"/>
        </w:rPr>
        <w:t>Для достижения поставленной цели необходимо решение задачи по предупреждению ситуаций, связанных с нарушением условий жизнедеятельности населения, и повышение качества коммунальных услуг.</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Сроки и этапы реализации подпрограммы: 2024 год и плановый период 2025-2026 годов (без разделения на этапы).</w:t>
      </w:r>
    </w:p>
    <w:p w:rsidR="00A509C1" w:rsidRPr="001730A3" w:rsidRDefault="00A509C1" w:rsidP="00A509C1">
      <w:pPr>
        <w:tabs>
          <w:tab w:val="left" w:pos="0"/>
        </w:tabs>
        <w:autoSpaceDE w:val="0"/>
        <w:autoSpaceDN w:val="0"/>
        <w:adjustRightInd w:val="0"/>
        <w:ind w:firstLine="709"/>
        <w:jc w:val="both"/>
        <w:outlineLvl w:val="0"/>
        <w:rPr>
          <w:sz w:val="28"/>
          <w:szCs w:val="28"/>
        </w:rPr>
      </w:pPr>
      <w:r w:rsidRPr="001730A3">
        <w:rPr>
          <w:sz w:val="28"/>
          <w:szCs w:val="28"/>
        </w:rPr>
        <w:t>Реализация подпрограммы позволит достичь следующих показателей:</w:t>
      </w:r>
    </w:p>
    <w:p w:rsidR="00A509C1" w:rsidRPr="001730A3" w:rsidRDefault="00A509C1" w:rsidP="00A509C1">
      <w:pPr>
        <w:tabs>
          <w:tab w:val="left" w:pos="0"/>
        </w:tabs>
        <w:autoSpaceDE w:val="0"/>
        <w:autoSpaceDN w:val="0"/>
        <w:adjustRightInd w:val="0"/>
        <w:ind w:firstLine="709"/>
        <w:jc w:val="both"/>
        <w:outlineLvl w:val="0"/>
        <w:rPr>
          <w:sz w:val="28"/>
          <w:szCs w:val="28"/>
        </w:rPr>
      </w:pPr>
      <w:r w:rsidRPr="001730A3">
        <w:rPr>
          <w:sz w:val="28"/>
          <w:szCs w:val="28"/>
        </w:rPr>
        <w:t>- снижение интегрального показателя аварийности сетей теплоснабжения,  водоснабжения, водоотведения составит 0,01 ед. на 100 км инженерных сетей;</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 доля населения, обеспеченного питьевой водой, отвечающей требованиям безопасности, составит 83,86%.</w:t>
      </w:r>
    </w:p>
    <w:p w:rsidR="00A509C1" w:rsidRPr="001730A3" w:rsidRDefault="00A509C1" w:rsidP="00A509C1">
      <w:pPr>
        <w:tabs>
          <w:tab w:val="left" w:pos="0"/>
        </w:tabs>
        <w:autoSpaceDE w:val="0"/>
        <w:autoSpaceDN w:val="0"/>
        <w:adjustRightInd w:val="0"/>
        <w:ind w:firstLine="709"/>
        <w:jc w:val="both"/>
        <w:rPr>
          <w:sz w:val="28"/>
          <w:szCs w:val="28"/>
        </w:rPr>
      </w:pPr>
      <w:r w:rsidRPr="001730A3">
        <w:rPr>
          <w:sz w:val="28"/>
          <w:szCs w:val="28"/>
        </w:rPr>
        <w:t xml:space="preserve">Социальная эффективность от реализации подпрограммных мероприятий выражается в обеспечении безопасности условий жизнедеятельности населения, объектов социальной сферы и повышение качества и надежности предоставления коммунальных услуг. </w:t>
      </w:r>
    </w:p>
    <w:p w:rsidR="00A509C1" w:rsidRPr="001730A3" w:rsidRDefault="00A509C1" w:rsidP="00A509C1">
      <w:pPr>
        <w:widowControl w:val="0"/>
        <w:numPr>
          <w:ilvl w:val="1"/>
          <w:numId w:val="3"/>
        </w:numPr>
        <w:tabs>
          <w:tab w:val="left" w:pos="0"/>
        </w:tabs>
        <w:autoSpaceDE w:val="0"/>
        <w:autoSpaceDN w:val="0"/>
        <w:adjustRightInd w:val="0"/>
        <w:ind w:left="0" w:firstLine="709"/>
        <w:contextualSpacing/>
        <w:jc w:val="both"/>
        <w:rPr>
          <w:sz w:val="28"/>
          <w:szCs w:val="28"/>
        </w:rPr>
      </w:pPr>
      <w:r w:rsidRPr="001730A3">
        <w:rPr>
          <w:b/>
          <w:sz w:val="28"/>
          <w:szCs w:val="28"/>
        </w:rPr>
        <w:t>Подпрограмма</w:t>
      </w:r>
      <w:r w:rsidRPr="001730A3">
        <w:rPr>
          <w:sz w:val="28"/>
          <w:szCs w:val="28"/>
        </w:rPr>
        <w:t xml:space="preserve"> «Энергосбережение и повышение энергетической эффективности» (приложение № 2 к муниципальной программе) направлена на повышение энергосбережения и энергоэффективности.</w:t>
      </w:r>
    </w:p>
    <w:p w:rsidR="00A509C1" w:rsidRPr="001730A3" w:rsidRDefault="00A509C1" w:rsidP="00A509C1">
      <w:pPr>
        <w:ind w:firstLine="709"/>
        <w:jc w:val="both"/>
        <w:rPr>
          <w:sz w:val="28"/>
          <w:szCs w:val="28"/>
        </w:rPr>
      </w:pPr>
      <w:r w:rsidRPr="001730A3">
        <w:rPr>
          <w:sz w:val="28"/>
          <w:szCs w:val="28"/>
        </w:rPr>
        <w:t xml:space="preserve">На территории муниципального округа </w:t>
      </w:r>
      <w:proofErr w:type="gramStart"/>
      <w:r w:rsidRPr="001730A3">
        <w:rPr>
          <w:sz w:val="28"/>
          <w:szCs w:val="28"/>
        </w:rPr>
        <w:t>на конец</w:t>
      </w:r>
      <w:proofErr w:type="gramEnd"/>
      <w:r w:rsidRPr="001730A3">
        <w:rPr>
          <w:sz w:val="28"/>
          <w:szCs w:val="28"/>
        </w:rPr>
        <w:t xml:space="preserve"> 2022 года общая протяженность освещенных улиц, проездов и набережных составила 223,6 км, общая потребляемая мощность составляет 116,1 кВт. </w:t>
      </w:r>
    </w:p>
    <w:p w:rsidR="00A509C1" w:rsidRPr="001730A3" w:rsidRDefault="00A509C1" w:rsidP="00A509C1">
      <w:pPr>
        <w:widowControl w:val="0"/>
        <w:tabs>
          <w:tab w:val="left" w:pos="0"/>
        </w:tabs>
        <w:autoSpaceDE w:val="0"/>
        <w:autoSpaceDN w:val="0"/>
        <w:adjustRightInd w:val="0"/>
        <w:ind w:firstLine="709"/>
        <w:contextualSpacing/>
        <w:jc w:val="both"/>
        <w:rPr>
          <w:rFonts w:eastAsia="Calibri"/>
          <w:sz w:val="28"/>
          <w:szCs w:val="28"/>
          <w:lang w:eastAsia="en-US"/>
        </w:rPr>
      </w:pPr>
      <w:r w:rsidRPr="001730A3">
        <w:rPr>
          <w:sz w:val="28"/>
          <w:szCs w:val="28"/>
        </w:rPr>
        <w:t xml:space="preserve">Комплексное содержание линий уличного освещения включает расходы по электроснабжению, техническому обслуживанию, текущему </w:t>
      </w:r>
      <w:r w:rsidRPr="001730A3">
        <w:rPr>
          <w:sz w:val="28"/>
          <w:szCs w:val="28"/>
        </w:rPr>
        <w:lastRenderedPageBreak/>
        <w:t xml:space="preserve">ремонту системы наружного освещения, расширение сети уличного освещения, реконструкция и модернизация сети уличного освещения (переход на энергосберегающие технологии). В связи с увеличением тарифа на электроэнергию ежегодно увеличиваются расходы на оплату потребления электроэнергии уличного освещения. Для экономии бюджетных средств и снижения расхода электроэнергии проводится поэтапная работа по замене ламп накаливания </w:t>
      </w:r>
      <w:proofErr w:type="gramStart"/>
      <w:r w:rsidRPr="001730A3">
        <w:rPr>
          <w:sz w:val="28"/>
          <w:szCs w:val="28"/>
        </w:rPr>
        <w:t>на</w:t>
      </w:r>
      <w:proofErr w:type="gramEnd"/>
      <w:r w:rsidRPr="001730A3">
        <w:rPr>
          <w:sz w:val="28"/>
          <w:szCs w:val="28"/>
        </w:rPr>
        <w:t xml:space="preserve"> энергосберегающие светодиодные.  </w:t>
      </w:r>
    </w:p>
    <w:p w:rsidR="00A509C1" w:rsidRPr="001730A3" w:rsidRDefault="00A509C1" w:rsidP="00A509C1">
      <w:pPr>
        <w:tabs>
          <w:tab w:val="left" w:pos="0"/>
        </w:tabs>
        <w:ind w:firstLine="709"/>
        <w:jc w:val="both"/>
        <w:rPr>
          <w:sz w:val="28"/>
          <w:szCs w:val="28"/>
        </w:rPr>
      </w:pPr>
      <w:r w:rsidRPr="001730A3">
        <w:rPr>
          <w:sz w:val="28"/>
          <w:szCs w:val="28"/>
        </w:rPr>
        <w:t>Энергосбережение в жилищно-коммунальном и бюджетном секторе округа является актуальным и необходимым условием нормального функционирования, так как повышение эффективности использования топливно-энергетических ресурсов (далее – ТЭР), при непрерывном росте цен на электроэнергию и уголь позволяет добиться существенной экономии как ТЭР, так и финансовых ресурсов.</w:t>
      </w:r>
    </w:p>
    <w:p w:rsidR="00A509C1" w:rsidRPr="001730A3" w:rsidRDefault="00A509C1" w:rsidP="00A509C1">
      <w:pPr>
        <w:tabs>
          <w:tab w:val="left" w:pos="0"/>
        </w:tabs>
        <w:ind w:firstLine="709"/>
        <w:jc w:val="both"/>
        <w:rPr>
          <w:sz w:val="28"/>
          <w:szCs w:val="28"/>
        </w:rPr>
      </w:pPr>
      <w:r w:rsidRPr="001730A3">
        <w:rPr>
          <w:sz w:val="28"/>
          <w:szCs w:val="28"/>
        </w:rPr>
        <w:t>Программа энергосбережения должна обеспечить снижение потребления ТЭР за счет внедрения предлагаемых данной программой решений и мероприятий, и соответственно, перехода на экономичное и рациональное расходование ТЭР.</w:t>
      </w:r>
    </w:p>
    <w:p w:rsidR="00A509C1" w:rsidRPr="001730A3" w:rsidRDefault="00A509C1" w:rsidP="00A509C1">
      <w:pPr>
        <w:tabs>
          <w:tab w:val="left" w:pos="0"/>
        </w:tabs>
        <w:ind w:firstLine="709"/>
        <w:jc w:val="both"/>
        <w:rPr>
          <w:sz w:val="28"/>
          <w:szCs w:val="28"/>
        </w:rPr>
      </w:pPr>
      <w:r w:rsidRPr="001730A3">
        <w:rPr>
          <w:sz w:val="28"/>
          <w:szCs w:val="28"/>
        </w:rPr>
        <w:t>Целью подпрограммы является создание условий для обеспечения энергосбережения и повышения энергетической эффективности в бюджетном секторе.</w:t>
      </w:r>
    </w:p>
    <w:p w:rsidR="00A509C1" w:rsidRPr="001730A3" w:rsidRDefault="00A509C1" w:rsidP="00A509C1">
      <w:pPr>
        <w:tabs>
          <w:tab w:val="left" w:pos="0"/>
        </w:tabs>
        <w:ind w:firstLine="709"/>
        <w:jc w:val="both"/>
        <w:rPr>
          <w:sz w:val="28"/>
          <w:szCs w:val="28"/>
        </w:rPr>
      </w:pPr>
      <w:r w:rsidRPr="001730A3">
        <w:rPr>
          <w:sz w:val="28"/>
          <w:szCs w:val="28"/>
        </w:rPr>
        <w:t>Задачей подпрограммы является повышение энергосбережения и энергоэффективности.</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Сроки и этапы реализации подпрограммы: 2024 год и плановый период 2025-2026 годов (без разделения на этапы).</w:t>
      </w:r>
    </w:p>
    <w:p w:rsidR="00A509C1" w:rsidRPr="001730A3" w:rsidRDefault="00A509C1" w:rsidP="00A509C1">
      <w:pPr>
        <w:tabs>
          <w:tab w:val="left" w:pos="0"/>
        </w:tabs>
        <w:autoSpaceDE w:val="0"/>
        <w:autoSpaceDN w:val="0"/>
        <w:adjustRightInd w:val="0"/>
        <w:ind w:firstLine="709"/>
        <w:jc w:val="both"/>
        <w:outlineLvl w:val="0"/>
        <w:rPr>
          <w:sz w:val="28"/>
          <w:szCs w:val="28"/>
        </w:rPr>
      </w:pPr>
      <w:r w:rsidRPr="001730A3">
        <w:rPr>
          <w:sz w:val="28"/>
          <w:szCs w:val="28"/>
        </w:rPr>
        <w:t>Результатами достижения цели определены следующие показатели:</w:t>
      </w:r>
    </w:p>
    <w:p w:rsidR="00A509C1" w:rsidRPr="001730A3" w:rsidRDefault="00A509C1" w:rsidP="00A509C1">
      <w:pPr>
        <w:tabs>
          <w:tab w:val="left" w:pos="0"/>
        </w:tabs>
        <w:autoSpaceDE w:val="0"/>
        <w:autoSpaceDN w:val="0"/>
        <w:adjustRightInd w:val="0"/>
        <w:ind w:firstLine="709"/>
        <w:jc w:val="both"/>
        <w:outlineLvl w:val="0"/>
        <w:rPr>
          <w:sz w:val="28"/>
          <w:szCs w:val="28"/>
        </w:rPr>
      </w:pPr>
      <w:r w:rsidRPr="001730A3">
        <w:rPr>
          <w:sz w:val="28"/>
          <w:szCs w:val="28"/>
        </w:rPr>
        <w:t>- удельная величина потребления электрической энергии муниципальными бюджетными учреждениями составит 462,79</w:t>
      </w:r>
      <w:r w:rsidRPr="001730A3">
        <w:rPr>
          <w:i/>
          <w:sz w:val="28"/>
          <w:szCs w:val="28"/>
        </w:rPr>
        <w:t xml:space="preserve"> </w:t>
      </w:r>
      <w:r w:rsidRPr="001730A3">
        <w:rPr>
          <w:sz w:val="28"/>
          <w:szCs w:val="28"/>
        </w:rPr>
        <w:t>кВт/</w:t>
      </w:r>
      <w:proofErr w:type="gramStart"/>
      <w:r w:rsidRPr="001730A3">
        <w:rPr>
          <w:sz w:val="28"/>
          <w:szCs w:val="28"/>
        </w:rPr>
        <w:t>ч</w:t>
      </w:r>
      <w:proofErr w:type="gramEnd"/>
      <w:r w:rsidRPr="001730A3">
        <w:rPr>
          <w:sz w:val="28"/>
          <w:szCs w:val="28"/>
        </w:rPr>
        <w:t xml:space="preserve"> на 1 человека населения;</w:t>
      </w:r>
    </w:p>
    <w:p w:rsidR="00A509C1" w:rsidRPr="001730A3" w:rsidRDefault="00A509C1" w:rsidP="00A509C1">
      <w:pPr>
        <w:tabs>
          <w:tab w:val="left" w:pos="0"/>
        </w:tabs>
        <w:autoSpaceDE w:val="0"/>
        <w:autoSpaceDN w:val="0"/>
        <w:adjustRightInd w:val="0"/>
        <w:ind w:firstLine="709"/>
        <w:jc w:val="both"/>
        <w:outlineLvl w:val="0"/>
        <w:rPr>
          <w:sz w:val="28"/>
          <w:szCs w:val="28"/>
        </w:rPr>
      </w:pPr>
      <w:r w:rsidRPr="001730A3">
        <w:rPr>
          <w:sz w:val="28"/>
          <w:szCs w:val="28"/>
        </w:rPr>
        <w:t>- удельный расход электрической энергии в системах уличного освещения составит 0,394 кВт</w:t>
      </w:r>
      <w:proofErr w:type="gramStart"/>
      <w:r w:rsidRPr="001730A3">
        <w:rPr>
          <w:sz w:val="28"/>
          <w:szCs w:val="28"/>
        </w:rPr>
        <w:t>.ч</w:t>
      </w:r>
      <w:proofErr w:type="gramEnd"/>
      <w:r w:rsidRPr="001730A3">
        <w:rPr>
          <w:sz w:val="28"/>
          <w:szCs w:val="28"/>
        </w:rPr>
        <w:t>./кв.м.</w:t>
      </w:r>
    </w:p>
    <w:p w:rsidR="00A509C1" w:rsidRPr="001730A3" w:rsidRDefault="00A509C1" w:rsidP="00A509C1">
      <w:pPr>
        <w:numPr>
          <w:ilvl w:val="1"/>
          <w:numId w:val="3"/>
        </w:numPr>
        <w:tabs>
          <w:tab w:val="left" w:pos="0"/>
        </w:tabs>
        <w:ind w:left="0" w:firstLine="709"/>
        <w:contextualSpacing/>
        <w:jc w:val="both"/>
        <w:rPr>
          <w:b/>
          <w:sz w:val="28"/>
          <w:szCs w:val="28"/>
        </w:rPr>
      </w:pPr>
      <w:r w:rsidRPr="001730A3">
        <w:rPr>
          <w:b/>
          <w:sz w:val="28"/>
          <w:szCs w:val="28"/>
        </w:rPr>
        <w:t xml:space="preserve">Подпрограмма </w:t>
      </w:r>
      <w:r w:rsidRPr="001730A3">
        <w:rPr>
          <w:sz w:val="28"/>
          <w:szCs w:val="28"/>
        </w:rPr>
        <w:t>«Обращение с отходами на территории Шарыповского муниципального округа» (приложение № 3 к муниципальной программе) направлена на предотвращение вредного воздействия коммунальных и бытовых отходов на здоровье  человека и окружающую природную среду.</w:t>
      </w:r>
    </w:p>
    <w:p w:rsidR="00A509C1" w:rsidRPr="001730A3" w:rsidRDefault="00A509C1" w:rsidP="00A509C1">
      <w:pPr>
        <w:tabs>
          <w:tab w:val="left" w:pos="0"/>
        </w:tabs>
        <w:ind w:firstLine="709"/>
        <w:jc w:val="both"/>
        <w:rPr>
          <w:sz w:val="28"/>
          <w:szCs w:val="28"/>
        </w:rPr>
      </w:pPr>
      <w:r w:rsidRPr="001730A3">
        <w:rPr>
          <w:sz w:val="28"/>
          <w:szCs w:val="28"/>
        </w:rPr>
        <w:t xml:space="preserve">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w:t>
      </w:r>
      <w:r w:rsidRPr="001730A3">
        <w:rPr>
          <w:sz w:val="28"/>
          <w:szCs w:val="28"/>
        </w:rPr>
        <w:lastRenderedPageBreak/>
        <w:t>вывозу бытовых отходов обуславливает наличие большого количества несанкционированных мест размещения отходов.</w:t>
      </w:r>
    </w:p>
    <w:p w:rsidR="00A509C1" w:rsidRPr="001730A3" w:rsidRDefault="00A509C1" w:rsidP="00A509C1">
      <w:pPr>
        <w:tabs>
          <w:tab w:val="left" w:pos="0"/>
        </w:tabs>
        <w:ind w:firstLine="709"/>
        <w:jc w:val="both"/>
        <w:rPr>
          <w:sz w:val="28"/>
          <w:szCs w:val="28"/>
        </w:rPr>
      </w:pPr>
      <w:r w:rsidRPr="001730A3">
        <w:rPr>
          <w:sz w:val="28"/>
          <w:szCs w:val="28"/>
        </w:rPr>
        <w:t>Негативное воздействие на природную среду характерно для всех стадий обращения с ТКО,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ТКО к местам несанкционированного размещения.</w:t>
      </w:r>
    </w:p>
    <w:p w:rsidR="00A509C1" w:rsidRPr="001730A3" w:rsidRDefault="00A509C1" w:rsidP="00A509C1">
      <w:pPr>
        <w:tabs>
          <w:tab w:val="left" w:pos="0"/>
        </w:tabs>
        <w:ind w:firstLine="709"/>
        <w:jc w:val="both"/>
        <w:rPr>
          <w:sz w:val="28"/>
          <w:szCs w:val="28"/>
        </w:rPr>
      </w:pPr>
      <w:r w:rsidRPr="001730A3">
        <w:rPr>
          <w:sz w:val="28"/>
          <w:szCs w:val="28"/>
        </w:rPr>
        <w:t>Положение усугубляется тем, что из-за отсутствия раздельного сбора ТКО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ТКО либо на несанкционированные места размещения отходов, что недопустимо в соответствии с санитарно-эпидемиологическими требованиями.</w:t>
      </w:r>
    </w:p>
    <w:p w:rsidR="00A509C1" w:rsidRPr="001730A3" w:rsidRDefault="00A509C1" w:rsidP="00A509C1">
      <w:pPr>
        <w:tabs>
          <w:tab w:val="left" w:pos="0"/>
        </w:tabs>
        <w:ind w:firstLine="709"/>
        <w:jc w:val="both"/>
        <w:rPr>
          <w:sz w:val="28"/>
          <w:szCs w:val="28"/>
        </w:rPr>
      </w:pPr>
      <w:r w:rsidRPr="001730A3">
        <w:rPr>
          <w:sz w:val="28"/>
          <w:szCs w:val="28"/>
        </w:rPr>
        <w:t>Основными проблемами на текущий момент является отсутствие:</w:t>
      </w:r>
    </w:p>
    <w:p w:rsidR="00A509C1" w:rsidRPr="001730A3" w:rsidRDefault="00A509C1" w:rsidP="00A509C1">
      <w:pPr>
        <w:tabs>
          <w:tab w:val="left" w:pos="0"/>
        </w:tabs>
        <w:ind w:firstLine="709"/>
        <w:jc w:val="both"/>
        <w:rPr>
          <w:sz w:val="28"/>
          <w:szCs w:val="28"/>
        </w:rPr>
      </w:pPr>
      <w:r w:rsidRPr="001730A3">
        <w:rPr>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A509C1" w:rsidRPr="001730A3" w:rsidRDefault="00A509C1" w:rsidP="00A509C1">
      <w:pPr>
        <w:tabs>
          <w:tab w:val="left" w:pos="0"/>
        </w:tabs>
        <w:ind w:firstLine="709"/>
        <w:jc w:val="both"/>
        <w:rPr>
          <w:sz w:val="28"/>
          <w:szCs w:val="28"/>
        </w:rPr>
      </w:pPr>
      <w:r w:rsidRPr="001730A3">
        <w:rPr>
          <w:sz w:val="28"/>
          <w:szCs w:val="28"/>
        </w:rPr>
        <w:t>– специализированной техники по вывозу отходов ТКО;</w:t>
      </w:r>
    </w:p>
    <w:p w:rsidR="00A509C1" w:rsidRPr="001730A3" w:rsidRDefault="00A509C1" w:rsidP="00A509C1">
      <w:pPr>
        <w:tabs>
          <w:tab w:val="left" w:pos="0"/>
        </w:tabs>
        <w:ind w:firstLine="709"/>
        <w:jc w:val="both"/>
        <w:rPr>
          <w:sz w:val="28"/>
          <w:szCs w:val="28"/>
        </w:rPr>
      </w:pPr>
      <w:r w:rsidRPr="001730A3">
        <w:rPr>
          <w:sz w:val="28"/>
          <w:szCs w:val="28"/>
        </w:rPr>
        <w:t>– единой системы сбора и вывоза ТКО с мест массового отдыха;</w:t>
      </w:r>
    </w:p>
    <w:p w:rsidR="00A509C1" w:rsidRPr="001730A3" w:rsidRDefault="00A509C1" w:rsidP="00A509C1">
      <w:pPr>
        <w:tabs>
          <w:tab w:val="left" w:pos="0"/>
        </w:tabs>
        <w:ind w:firstLine="709"/>
        <w:jc w:val="both"/>
        <w:rPr>
          <w:sz w:val="28"/>
          <w:szCs w:val="28"/>
        </w:rPr>
      </w:pPr>
      <w:r w:rsidRPr="001730A3">
        <w:rPr>
          <w:sz w:val="28"/>
          <w:szCs w:val="28"/>
        </w:rPr>
        <w:t>– полигона ТБО соответствующего санитарным нормам;</w:t>
      </w:r>
    </w:p>
    <w:p w:rsidR="00A509C1" w:rsidRPr="001730A3" w:rsidRDefault="00A509C1" w:rsidP="00A509C1">
      <w:pPr>
        <w:tabs>
          <w:tab w:val="left" w:pos="0"/>
        </w:tabs>
        <w:ind w:firstLine="709"/>
        <w:jc w:val="both"/>
        <w:rPr>
          <w:sz w:val="28"/>
          <w:szCs w:val="28"/>
        </w:rPr>
      </w:pPr>
      <w:r w:rsidRPr="001730A3">
        <w:rPr>
          <w:sz w:val="28"/>
          <w:szCs w:val="28"/>
        </w:rPr>
        <w:t>– объектов размещения ТКО,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A509C1" w:rsidRPr="001730A3" w:rsidRDefault="00A509C1" w:rsidP="00A509C1">
      <w:pPr>
        <w:tabs>
          <w:tab w:val="left" w:pos="0"/>
        </w:tabs>
        <w:ind w:firstLine="709"/>
        <w:jc w:val="both"/>
        <w:rPr>
          <w:sz w:val="28"/>
          <w:szCs w:val="28"/>
        </w:rPr>
      </w:pPr>
      <w:r w:rsidRPr="001730A3">
        <w:rPr>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A509C1" w:rsidRPr="001730A3" w:rsidRDefault="00A509C1" w:rsidP="00A509C1">
      <w:pPr>
        <w:tabs>
          <w:tab w:val="left" w:pos="0"/>
        </w:tabs>
        <w:ind w:firstLine="709"/>
        <w:jc w:val="both"/>
        <w:rPr>
          <w:sz w:val="28"/>
          <w:szCs w:val="28"/>
        </w:rPr>
      </w:pPr>
      <w:r w:rsidRPr="001730A3">
        <w:rPr>
          <w:sz w:val="28"/>
          <w:szCs w:val="28"/>
        </w:rPr>
        <w:t>Таким образом, на сегодняшний день в округе сфера обращения с отходами недостаточно развита. Сложившаяся ситуация в области обращения с ТКО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муниципального округа.</w:t>
      </w:r>
    </w:p>
    <w:p w:rsidR="00A509C1" w:rsidRPr="001730A3" w:rsidRDefault="00A509C1" w:rsidP="00A509C1">
      <w:pPr>
        <w:tabs>
          <w:tab w:val="left" w:pos="0"/>
        </w:tabs>
        <w:ind w:firstLine="709"/>
        <w:jc w:val="both"/>
        <w:rPr>
          <w:sz w:val="28"/>
          <w:szCs w:val="28"/>
        </w:rPr>
      </w:pPr>
      <w:r w:rsidRPr="001730A3">
        <w:rPr>
          <w:sz w:val="28"/>
          <w:szCs w:val="28"/>
        </w:rPr>
        <w:t>В течение 2014-2022 годов для решения проблем сбора и вывоза отходов производства и потребления были осуществлены следующие мероприятия:</w:t>
      </w:r>
    </w:p>
    <w:p w:rsidR="00A509C1" w:rsidRPr="001730A3" w:rsidRDefault="00A509C1" w:rsidP="00A509C1">
      <w:pPr>
        <w:tabs>
          <w:tab w:val="left" w:pos="0"/>
        </w:tabs>
        <w:ind w:firstLine="709"/>
        <w:jc w:val="both"/>
        <w:rPr>
          <w:sz w:val="28"/>
          <w:szCs w:val="28"/>
        </w:rPr>
      </w:pPr>
      <w:r w:rsidRPr="001730A3">
        <w:rPr>
          <w:sz w:val="28"/>
          <w:szCs w:val="28"/>
        </w:rPr>
        <w:t>- обустроено 129 площадок накопления отходов потребления;</w:t>
      </w:r>
    </w:p>
    <w:p w:rsidR="00A509C1" w:rsidRPr="001730A3" w:rsidRDefault="00A509C1" w:rsidP="00A509C1">
      <w:pPr>
        <w:tabs>
          <w:tab w:val="left" w:pos="0"/>
        </w:tabs>
        <w:ind w:firstLine="709"/>
        <w:jc w:val="both"/>
        <w:rPr>
          <w:sz w:val="28"/>
          <w:szCs w:val="28"/>
        </w:rPr>
      </w:pPr>
      <w:r w:rsidRPr="001730A3">
        <w:rPr>
          <w:sz w:val="28"/>
          <w:szCs w:val="28"/>
        </w:rPr>
        <w:t xml:space="preserve">- определена схема размещения  мест (площадок) накопления твердых коммунальных отходов в с. Парная и с. </w:t>
      </w:r>
      <w:proofErr w:type="gramStart"/>
      <w:r w:rsidRPr="001730A3">
        <w:rPr>
          <w:sz w:val="28"/>
          <w:szCs w:val="28"/>
        </w:rPr>
        <w:t>Холмогорское</w:t>
      </w:r>
      <w:proofErr w:type="gramEnd"/>
      <w:r w:rsidRPr="001730A3">
        <w:rPr>
          <w:sz w:val="28"/>
          <w:szCs w:val="28"/>
        </w:rPr>
        <w:t>, приобретены 269 контейнеров;</w:t>
      </w:r>
    </w:p>
    <w:p w:rsidR="00A509C1" w:rsidRPr="001730A3" w:rsidRDefault="00A509C1" w:rsidP="00A509C1">
      <w:pPr>
        <w:tabs>
          <w:tab w:val="left" w:pos="0"/>
        </w:tabs>
        <w:ind w:firstLine="709"/>
        <w:jc w:val="both"/>
        <w:rPr>
          <w:sz w:val="28"/>
          <w:szCs w:val="28"/>
        </w:rPr>
      </w:pPr>
      <w:proofErr w:type="gramStart"/>
      <w:r w:rsidRPr="001730A3">
        <w:rPr>
          <w:sz w:val="28"/>
          <w:szCs w:val="28"/>
        </w:rPr>
        <w:lastRenderedPageBreak/>
        <w:t>- созданы и содержатся  места (площадки) временного накопления твердых коммунальных отходов в с. Холмогорское, п. Инголь, с. Шушь и     с. Парная,  в остальных населенных пунктах Шарыповского муниципального округа схемой очистки территорий населенных пунктов предусмотрен мешковой вид сбора отходов;</w:t>
      </w:r>
      <w:proofErr w:type="gramEnd"/>
    </w:p>
    <w:p w:rsidR="00A509C1" w:rsidRPr="001730A3" w:rsidRDefault="00A509C1" w:rsidP="00A509C1">
      <w:pPr>
        <w:tabs>
          <w:tab w:val="left" w:pos="0"/>
        </w:tabs>
        <w:ind w:firstLine="709"/>
        <w:jc w:val="both"/>
        <w:rPr>
          <w:sz w:val="28"/>
          <w:szCs w:val="28"/>
        </w:rPr>
      </w:pPr>
      <w:r w:rsidRPr="001730A3">
        <w:rPr>
          <w:sz w:val="28"/>
          <w:szCs w:val="28"/>
        </w:rPr>
        <w:t>- для предотвращения загрязнения туристических пляжей обустроено 4 площадки с установкой 4 мульд для сбора ТКО, также обустроены 8 площадок накопления ТКО с установкой 8 мульд в СНТ для предотвращения образования несанкционированных свалок в зеленых зонах округа;</w:t>
      </w:r>
    </w:p>
    <w:p w:rsidR="00A509C1" w:rsidRPr="001730A3" w:rsidRDefault="00A509C1" w:rsidP="00A509C1">
      <w:pPr>
        <w:tabs>
          <w:tab w:val="left" w:pos="0"/>
        </w:tabs>
        <w:ind w:firstLine="709"/>
        <w:jc w:val="both"/>
        <w:rPr>
          <w:sz w:val="28"/>
          <w:szCs w:val="28"/>
        </w:rPr>
      </w:pPr>
      <w:r w:rsidRPr="001730A3">
        <w:rPr>
          <w:sz w:val="28"/>
          <w:szCs w:val="28"/>
        </w:rPr>
        <w:t xml:space="preserve">- на территории округа организованы мероприятия по экологическому воспитанию и формированию экологической культуры в области обращения с  твердыми коммунальными отходами. </w:t>
      </w:r>
    </w:p>
    <w:p w:rsidR="00A509C1" w:rsidRPr="001730A3" w:rsidRDefault="00A509C1" w:rsidP="00A509C1">
      <w:pPr>
        <w:tabs>
          <w:tab w:val="left" w:pos="0"/>
        </w:tabs>
        <w:ind w:firstLine="709"/>
        <w:jc w:val="both"/>
        <w:rPr>
          <w:sz w:val="28"/>
          <w:szCs w:val="28"/>
        </w:rPr>
      </w:pPr>
      <w:r w:rsidRPr="001730A3">
        <w:rPr>
          <w:sz w:val="28"/>
          <w:szCs w:val="28"/>
        </w:rPr>
        <w:t xml:space="preserve">Анализ сложившейся ситуации в сфере обращения с отходами на территории округа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A509C1" w:rsidRPr="001730A3" w:rsidRDefault="00A509C1" w:rsidP="00A509C1">
      <w:pPr>
        <w:tabs>
          <w:tab w:val="left" w:pos="0"/>
        </w:tabs>
        <w:ind w:firstLine="709"/>
        <w:jc w:val="both"/>
        <w:rPr>
          <w:sz w:val="28"/>
          <w:szCs w:val="28"/>
        </w:rPr>
      </w:pPr>
      <w:r w:rsidRPr="001730A3">
        <w:rPr>
          <w:sz w:val="28"/>
          <w:szCs w:val="28"/>
        </w:rPr>
        <w:t>В соответствии с требованиями Федерального Закона № 89-ФЗ от 24.06.1998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исключительно региональным оператором.</w:t>
      </w:r>
    </w:p>
    <w:p w:rsidR="00A509C1" w:rsidRPr="001730A3" w:rsidRDefault="00A509C1" w:rsidP="00A509C1">
      <w:pPr>
        <w:tabs>
          <w:tab w:val="left" w:pos="0"/>
        </w:tabs>
        <w:ind w:firstLine="709"/>
        <w:jc w:val="both"/>
        <w:rPr>
          <w:sz w:val="28"/>
          <w:szCs w:val="28"/>
        </w:rPr>
      </w:pPr>
      <w:r w:rsidRPr="001730A3">
        <w:rPr>
          <w:sz w:val="28"/>
          <w:szCs w:val="28"/>
        </w:rPr>
        <w:t xml:space="preserve">По итогам конкурсного отбора, проведенного Министерством экологии и рационального природопользования Красноярского края  и заключенных Соглашений между Министерством экологии и рационального природопользования Красноярского края </w:t>
      </w:r>
      <w:proofErr w:type="gramStart"/>
      <w:r w:rsidRPr="001730A3">
        <w:rPr>
          <w:sz w:val="28"/>
          <w:szCs w:val="28"/>
        </w:rPr>
        <w:t>и ООО</w:t>
      </w:r>
      <w:proofErr w:type="gramEnd"/>
      <w:r w:rsidRPr="001730A3">
        <w:rPr>
          <w:sz w:val="28"/>
          <w:szCs w:val="28"/>
        </w:rPr>
        <w:t xml:space="preserve"> «Эко-Транспорт», оказание услуг по обращению с твердыми коммунальными отходами  на территории Ачинской и Назаровской технологической зонах </w:t>
      </w:r>
      <w:r w:rsidRPr="001730A3">
        <w:rPr>
          <w:bCs/>
          <w:sz w:val="28"/>
          <w:szCs w:val="28"/>
        </w:rPr>
        <w:t>с 01.01.2019</w:t>
      </w:r>
      <w:r w:rsidRPr="001730A3">
        <w:rPr>
          <w:sz w:val="28"/>
          <w:szCs w:val="28"/>
        </w:rPr>
        <w:t> осуществляет региональный оператор ООО «Эко-Транспорт». Шарыповский муниципальный округ  входит в Назаровскую технологическую зону.</w:t>
      </w:r>
    </w:p>
    <w:p w:rsidR="00A509C1" w:rsidRPr="001730A3" w:rsidRDefault="00A509C1" w:rsidP="00A509C1">
      <w:pPr>
        <w:tabs>
          <w:tab w:val="left" w:pos="0"/>
        </w:tabs>
        <w:ind w:firstLine="709"/>
        <w:jc w:val="both"/>
        <w:rPr>
          <w:sz w:val="28"/>
          <w:szCs w:val="28"/>
        </w:rPr>
      </w:pPr>
      <w:r w:rsidRPr="001730A3">
        <w:rPr>
          <w:sz w:val="28"/>
          <w:szCs w:val="28"/>
        </w:rPr>
        <w:t>Целью подпрограммы является снижение негативного воздействия отходов на окружающую среду и здоровье населения округа.</w:t>
      </w:r>
    </w:p>
    <w:p w:rsidR="00A509C1" w:rsidRPr="001730A3" w:rsidRDefault="00A509C1" w:rsidP="00A509C1">
      <w:pPr>
        <w:tabs>
          <w:tab w:val="left" w:pos="0"/>
        </w:tabs>
        <w:ind w:firstLine="709"/>
        <w:jc w:val="both"/>
        <w:rPr>
          <w:sz w:val="28"/>
          <w:szCs w:val="28"/>
        </w:rPr>
      </w:pPr>
      <w:r w:rsidRPr="001730A3">
        <w:rPr>
          <w:sz w:val="28"/>
          <w:szCs w:val="28"/>
        </w:rPr>
        <w:t>Задачей подпрограммы является обеспечение функционирования системы сбора, вывоза, утилизации, переработки или захоронения отходов.</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Сроки и этапы реализации подпрограммы: 2024 год и плановый период 2025-2026 годов (без разделения на этапы).</w:t>
      </w:r>
    </w:p>
    <w:p w:rsidR="00A509C1" w:rsidRPr="001730A3" w:rsidRDefault="00A509C1" w:rsidP="00A509C1">
      <w:pPr>
        <w:tabs>
          <w:tab w:val="left" w:pos="0"/>
        </w:tabs>
        <w:ind w:firstLine="709"/>
        <w:jc w:val="both"/>
        <w:rPr>
          <w:sz w:val="28"/>
          <w:szCs w:val="28"/>
        </w:rPr>
      </w:pPr>
      <w:r w:rsidRPr="001730A3">
        <w:rPr>
          <w:sz w:val="28"/>
          <w:szCs w:val="28"/>
        </w:rPr>
        <w:t>Функции исполнителя подпрограммы в области реализации мероприятий осуществляет администрация Шарыповского муниципального округа.</w:t>
      </w:r>
    </w:p>
    <w:p w:rsidR="00A509C1" w:rsidRPr="001730A3" w:rsidRDefault="00A509C1" w:rsidP="00A509C1">
      <w:pPr>
        <w:tabs>
          <w:tab w:val="left" w:pos="0"/>
        </w:tabs>
        <w:ind w:firstLine="709"/>
        <w:jc w:val="both"/>
        <w:rPr>
          <w:sz w:val="28"/>
          <w:szCs w:val="28"/>
        </w:rPr>
      </w:pPr>
      <w:r w:rsidRPr="001730A3">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A509C1" w:rsidRPr="001730A3" w:rsidRDefault="00A509C1" w:rsidP="00A509C1">
      <w:pPr>
        <w:widowControl w:val="0"/>
        <w:tabs>
          <w:tab w:val="left" w:pos="0"/>
        </w:tabs>
        <w:autoSpaceDE w:val="0"/>
        <w:autoSpaceDN w:val="0"/>
        <w:adjustRightInd w:val="0"/>
        <w:ind w:firstLine="709"/>
        <w:jc w:val="both"/>
        <w:rPr>
          <w:sz w:val="28"/>
          <w:szCs w:val="28"/>
          <w:lang w:eastAsia="en-US"/>
        </w:rPr>
      </w:pPr>
      <w:r w:rsidRPr="001730A3">
        <w:rPr>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A509C1" w:rsidRPr="001730A3" w:rsidRDefault="00A509C1" w:rsidP="00A509C1">
      <w:pPr>
        <w:tabs>
          <w:tab w:val="left" w:pos="0"/>
        </w:tabs>
        <w:ind w:firstLine="709"/>
        <w:jc w:val="both"/>
        <w:rPr>
          <w:sz w:val="28"/>
          <w:szCs w:val="28"/>
        </w:rPr>
      </w:pPr>
      <w:r w:rsidRPr="001730A3">
        <w:rPr>
          <w:sz w:val="28"/>
          <w:szCs w:val="28"/>
        </w:rPr>
        <w:lastRenderedPageBreak/>
        <w:t>Реализация подпрограммы позволит достичь следующих результатов:</w:t>
      </w:r>
    </w:p>
    <w:p w:rsidR="00A509C1" w:rsidRPr="001730A3" w:rsidRDefault="00A509C1" w:rsidP="00A509C1">
      <w:pPr>
        <w:tabs>
          <w:tab w:val="left" w:pos="0"/>
        </w:tabs>
        <w:ind w:firstLine="709"/>
        <w:jc w:val="both"/>
        <w:rPr>
          <w:sz w:val="28"/>
          <w:szCs w:val="28"/>
        </w:rPr>
      </w:pPr>
      <w:r w:rsidRPr="001730A3">
        <w:rPr>
          <w:sz w:val="28"/>
          <w:szCs w:val="28"/>
        </w:rPr>
        <w:t>- сохранение доли твердых коммунальных отходов, размещаемой в санкционированных местах размещения или обезвреживания отходов, на уровне 45%;</w:t>
      </w:r>
    </w:p>
    <w:p w:rsidR="00A509C1" w:rsidRPr="001730A3" w:rsidRDefault="00A509C1" w:rsidP="00A509C1">
      <w:pPr>
        <w:tabs>
          <w:tab w:val="left" w:pos="0"/>
        </w:tabs>
        <w:ind w:firstLine="709"/>
        <w:jc w:val="both"/>
        <w:rPr>
          <w:sz w:val="28"/>
          <w:szCs w:val="28"/>
        </w:rPr>
      </w:pPr>
      <w:r w:rsidRPr="001730A3">
        <w:rPr>
          <w:sz w:val="28"/>
          <w:szCs w:val="28"/>
        </w:rPr>
        <w:t>- увеличение доли ликвидированных несанкционированных мест размещения отходов до 52,1%.</w:t>
      </w:r>
    </w:p>
    <w:p w:rsidR="00A509C1" w:rsidRPr="001730A3" w:rsidRDefault="00A509C1" w:rsidP="00A509C1">
      <w:pPr>
        <w:tabs>
          <w:tab w:val="left" w:pos="0"/>
        </w:tabs>
        <w:ind w:firstLine="709"/>
        <w:jc w:val="both"/>
        <w:rPr>
          <w:sz w:val="28"/>
          <w:szCs w:val="28"/>
        </w:rPr>
      </w:pPr>
      <w:r w:rsidRPr="001730A3">
        <w:rPr>
          <w:b/>
          <w:sz w:val="28"/>
          <w:szCs w:val="28"/>
        </w:rPr>
        <w:t>5.4</w:t>
      </w:r>
      <w:r w:rsidRPr="001730A3">
        <w:rPr>
          <w:sz w:val="28"/>
          <w:szCs w:val="28"/>
        </w:rPr>
        <w:t xml:space="preserve">. </w:t>
      </w:r>
      <w:r w:rsidRPr="001730A3">
        <w:rPr>
          <w:b/>
          <w:sz w:val="28"/>
          <w:szCs w:val="28"/>
        </w:rPr>
        <w:t>Подпрограмма</w:t>
      </w:r>
      <w:r w:rsidRPr="001730A3">
        <w:rPr>
          <w:sz w:val="28"/>
          <w:szCs w:val="28"/>
        </w:rPr>
        <w:t xml:space="preserve"> «Благоустройство населенных пунктов» (приложение № 4 к муниципальной программе).</w:t>
      </w:r>
    </w:p>
    <w:p w:rsidR="00A509C1" w:rsidRPr="001730A3" w:rsidRDefault="00A509C1" w:rsidP="00A509C1">
      <w:pPr>
        <w:ind w:firstLine="709"/>
        <w:jc w:val="both"/>
        <w:rPr>
          <w:sz w:val="28"/>
          <w:szCs w:val="28"/>
        </w:rPr>
      </w:pPr>
      <w:r w:rsidRPr="001730A3">
        <w:rPr>
          <w:sz w:val="28"/>
          <w:szCs w:val="28"/>
        </w:rPr>
        <w:t>Общественные  территории, а так же их содержание являются важнейшей составной частью в системе формирования, развития и функционирования современного населенного пункта. 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видимых результатов в изменении сложившейся ситуации возможно только в условиях комплексного подхода.</w:t>
      </w:r>
    </w:p>
    <w:p w:rsidR="00A509C1" w:rsidRPr="001730A3" w:rsidRDefault="00A509C1" w:rsidP="00A509C1">
      <w:pPr>
        <w:widowControl w:val="0"/>
        <w:autoSpaceDE w:val="0"/>
        <w:autoSpaceDN w:val="0"/>
        <w:adjustRightInd w:val="0"/>
        <w:ind w:firstLine="709"/>
        <w:jc w:val="both"/>
        <w:rPr>
          <w:sz w:val="28"/>
          <w:szCs w:val="28"/>
        </w:rPr>
      </w:pPr>
      <w:r w:rsidRPr="001730A3">
        <w:rPr>
          <w:sz w:val="28"/>
          <w:szCs w:val="28"/>
        </w:rPr>
        <w:t xml:space="preserve">При выполнении работ по благоустройству и их дальнейшему содержанию необходимо учитывать мнение жителей и сложившуюся инфраструктуру территорий для определения функциональных зон и выполнения других мероприятий. </w:t>
      </w:r>
    </w:p>
    <w:p w:rsidR="00A509C1" w:rsidRPr="001730A3" w:rsidRDefault="00A509C1" w:rsidP="00A509C1">
      <w:pPr>
        <w:autoSpaceDE w:val="0"/>
        <w:autoSpaceDN w:val="0"/>
        <w:adjustRightInd w:val="0"/>
        <w:ind w:firstLine="709"/>
        <w:jc w:val="both"/>
        <w:rPr>
          <w:sz w:val="28"/>
          <w:szCs w:val="28"/>
        </w:rPr>
      </w:pPr>
      <w:r w:rsidRPr="001730A3">
        <w:rPr>
          <w:sz w:val="28"/>
          <w:szCs w:val="28"/>
        </w:rPr>
        <w:t>В связи с ограниченностью финансовых ресурсов местного бюджета важнейшей задачей органов местного самоуправления Шарыповского муниципального округа является привлечение средств государственной поддержки на реализацию общественно значимых проектов по благоустройству сельских территорий по следующим направлениям:</w:t>
      </w:r>
    </w:p>
    <w:p w:rsidR="00A509C1" w:rsidRPr="001730A3" w:rsidRDefault="00A509C1" w:rsidP="00A509C1">
      <w:pPr>
        <w:ind w:firstLine="709"/>
        <w:jc w:val="both"/>
        <w:rPr>
          <w:sz w:val="28"/>
          <w:szCs w:val="28"/>
        </w:rPr>
      </w:pPr>
      <w:r w:rsidRPr="001730A3">
        <w:rPr>
          <w:sz w:val="28"/>
          <w:szCs w:val="28"/>
        </w:rPr>
        <w:t>- создание и обустройство зон отдыха, спортивных и детских игровых площадок;</w:t>
      </w:r>
    </w:p>
    <w:p w:rsidR="00A509C1" w:rsidRPr="001730A3" w:rsidRDefault="00A509C1" w:rsidP="00A509C1">
      <w:pPr>
        <w:ind w:firstLine="709"/>
        <w:jc w:val="both"/>
        <w:rPr>
          <w:sz w:val="28"/>
          <w:szCs w:val="28"/>
        </w:rPr>
      </w:pPr>
      <w:r w:rsidRPr="001730A3">
        <w:rPr>
          <w:sz w:val="28"/>
          <w:szCs w:val="28"/>
        </w:rPr>
        <w:t>-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A509C1" w:rsidRPr="001730A3" w:rsidRDefault="00A509C1" w:rsidP="00A509C1">
      <w:pPr>
        <w:ind w:firstLine="709"/>
        <w:jc w:val="both"/>
        <w:rPr>
          <w:sz w:val="28"/>
          <w:szCs w:val="28"/>
        </w:rPr>
      </w:pPr>
      <w:r w:rsidRPr="001730A3">
        <w:rPr>
          <w:sz w:val="28"/>
          <w:szCs w:val="28"/>
        </w:rPr>
        <w:t>- организация пешеходных коммуникаций, в том числе тротуаров, аллей, дорожек, тропинок;</w:t>
      </w:r>
    </w:p>
    <w:p w:rsidR="00A509C1" w:rsidRPr="001730A3" w:rsidRDefault="00A509C1" w:rsidP="00A509C1">
      <w:pPr>
        <w:ind w:firstLine="709"/>
        <w:jc w:val="both"/>
        <w:rPr>
          <w:sz w:val="28"/>
          <w:szCs w:val="28"/>
        </w:rPr>
      </w:pPr>
      <w:r w:rsidRPr="001730A3">
        <w:rPr>
          <w:sz w:val="28"/>
          <w:szCs w:val="28"/>
        </w:rPr>
        <w:t>- обустройство мест захоронения.</w:t>
      </w:r>
    </w:p>
    <w:p w:rsidR="00A509C1" w:rsidRPr="001730A3" w:rsidRDefault="00A509C1" w:rsidP="00A509C1">
      <w:pPr>
        <w:ind w:firstLine="709"/>
        <w:jc w:val="both"/>
        <w:rPr>
          <w:sz w:val="28"/>
          <w:szCs w:val="28"/>
        </w:rPr>
      </w:pPr>
      <w:r w:rsidRPr="001730A3">
        <w:rPr>
          <w:sz w:val="28"/>
          <w:szCs w:val="28"/>
        </w:rPr>
        <w:t xml:space="preserve">В ходе реализации данной подпрограммы было осуществлено: </w:t>
      </w:r>
    </w:p>
    <w:p w:rsidR="00A509C1" w:rsidRPr="001730A3" w:rsidRDefault="00A509C1" w:rsidP="00A509C1">
      <w:pPr>
        <w:ind w:firstLine="709"/>
        <w:jc w:val="both"/>
        <w:rPr>
          <w:sz w:val="28"/>
          <w:szCs w:val="28"/>
        </w:rPr>
      </w:pPr>
      <w:r w:rsidRPr="001730A3">
        <w:rPr>
          <w:sz w:val="28"/>
          <w:szCs w:val="28"/>
        </w:rPr>
        <w:t>- комплексное благоустройство территории в с. Парная, с</w:t>
      </w:r>
      <w:proofErr w:type="gramStart"/>
      <w:r w:rsidRPr="001730A3">
        <w:rPr>
          <w:sz w:val="28"/>
          <w:szCs w:val="28"/>
        </w:rPr>
        <w:t>.Х</w:t>
      </w:r>
      <w:proofErr w:type="gramEnd"/>
      <w:r w:rsidRPr="001730A3">
        <w:rPr>
          <w:sz w:val="28"/>
          <w:szCs w:val="28"/>
        </w:rPr>
        <w:t>олмогорское, с.Новоалтатка;</w:t>
      </w:r>
    </w:p>
    <w:p w:rsidR="00A509C1" w:rsidRPr="001730A3" w:rsidRDefault="00A509C1" w:rsidP="00A509C1">
      <w:pPr>
        <w:ind w:firstLine="709"/>
        <w:rPr>
          <w:sz w:val="28"/>
          <w:szCs w:val="28"/>
        </w:rPr>
      </w:pPr>
      <w:r w:rsidRPr="001730A3">
        <w:rPr>
          <w:sz w:val="28"/>
          <w:szCs w:val="28"/>
        </w:rPr>
        <w:t>- установка детских игровых и спортивных площадок;</w:t>
      </w:r>
    </w:p>
    <w:p w:rsidR="00A509C1" w:rsidRPr="001730A3" w:rsidRDefault="00A509C1" w:rsidP="00A509C1">
      <w:pPr>
        <w:ind w:firstLine="709"/>
        <w:rPr>
          <w:rFonts w:eastAsia="Calibri"/>
          <w:sz w:val="28"/>
          <w:szCs w:val="28"/>
        </w:rPr>
      </w:pPr>
      <w:r w:rsidRPr="001730A3">
        <w:rPr>
          <w:sz w:val="28"/>
          <w:szCs w:val="28"/>
        </w:rPr>
        <w:t>-</w:t>
      </w:r>
      <w:r w:rsidRPr="001730A3">
        <w:rPr>
          <w:rFonts w:eastAsia="Calibri"/>
          <w:sz w:val="28"/>
          <w:szCs w:val="28"/>
        </w:rPr>
        <w:t xml:space="preserve"> обустройство пешеходных зон;</w:t>
      </w:r>
    </w:p>
    <w:p w:rsidR="00A509C1" w:rsidRPr="001730A3" w:rsidRDefault="00A509C1" w:rsidP="00A509C1">
      <w:pPr>
        <w:ind w:firstLine="709"/>
        <w:rPr>
          <w:sz w:val="28"/>
          <w:szCs w:val="28"/>
        </w:rPr>
      </w:pPr>
      <w:r w:rsidRPr="001730A3">
        <w:rPr>
          <w:sz w:val="28"/>
          <w:szCs w:val="28"/>
        </w:rPr>
        <w:t>- благоустройство кладбищ и прочие мероприятия.</w:t>
      </w:r>
    </w:p>
    <w:p w:rsidR="00A509C1" w:rsidRPr="001730A3" w:rsidRDefault="00A509C1" w:rsidP="00A509C1">
      <w:pPr>
        <w:ind w:firstLine="709"/>
        <w:jc w:val="both"/>
        <w:rPr>
          <w:sz w:val="28"/>
          <w:szCs w:val="28"/>
        </w:rPr>
      </w:pPr>
      <w:r w:rsidRPr="001730A3">
        <w:rPr>
          <w:sz w:val="28"/>
          <w:szCs w:val="28"/>
        </w:rPr>
        <w:t>Целью подпрограммы является повышение привлекательности населенных пунктов округа для проживания.</w:t>
      </w:r>
    </w:p>
    <w:p w:rsidR="00A509C1" w:rsidRPr="001730A3" w:rsidRDefault="00A509C1" w:rsidP="00A509C1">
      <w:pPr>
        <w:tabs>
          <w:tab w:val="left" w:pos="6019"/>
        </w:tabs>
        <w:ind w:firstLine="709"/>
        <w:jc w:val="both"/>
        <w:rPr>
          <w:sz w:val="28"/>
          <w:szCs w:val="28"/>
        </w:rPr>
      </w:pPr>
      <w:r w:rsidRPr="001730A3">
        <w:rPr>
          <w:sz w:val="28"/>
          <w:szCs w:val="28"/>
        </w:rPr>
        <w:t>Достижение поставленной цели будет осуществляться путем решения следующих задач:</w:t>
      </w:r>
    </w:p>
    <w:p w:rsidR="00A509C1" w:rsidRPr="001730A3" w:rsidRDefault="00A509C1" w:rsidP="00A509C1">
      <w:pPr>
        <w:tabs>
          <w:tab w:val="left" w:pos="6019"/>
        </w:tabs>
        <w:ind w:firstLine="709"/>
        <w:jc w:val="both"/>
        <w:rPr>
          <w:sz w:val="28"/>
          <w:szCs w:val="28"/>
        </w:rPr>
      </w:pPr>
      <w:r w:rsidRPr="001730A3">
        <w:rPr>
          <w:sz w:val="28"/>
          <w:szCs w:val="28"/>
        </w:rPr>
        <w:t>– улучшение санитарно-экологической обстановки, внешнего и архитектурного облика населенных пунктов округа;</w:t>
      </w:r>
    </w:p>
    <w:p w:rsidR="00EA7F8D" w:rsidRPr="001730A3" w:rsidRDefault="00EA7F8D" w:rsidP="00A509C1">
      <w:pPr>
        <w:tabs>
          <w:tab w:val="left" w:pos="6019"/>
        </w:tabs>
        <w:ind w:firstLine="709"/>
        <w:jc w:val="both"/>
        <w:rPr>
          <w:sz w:val="28"/>
          <w:szCs w:val="28"/>
        </w:rPr>
      </w:pPr>
    </w:p>
    <w:p w:rsidR="00A509C1" w:rsidRPr="001730A3" w:rsidRDefault="00A509C1" w:rsidP="00A509C1">
      <w:pPr>
        <w:tabs>
          <w:tab w:val="left" w:pos="6019"/>
        </w:tabs>
        <w:ind w:firstLine="709"/>
        <w:jc w:val="both"/>
        <w:rPr>
          <w:sz w:val="28"/>
          <w:szCs w:val="28"/>
        </w:rPr>
      </w:pPr>
      <w:r w:rsidRPr="001730A3">
        <w:rPr>
          <w:sz w:val="28"/>
          <w:szCs w:val="28"/>
        </w:rPr>
        <w:lastRenderedPageBreak/>
        <w:t xml:space="preserve">– обустройство </w:t>
      </w:r>
      <w:r w:rsidR="00EA7F8D" w:rsidRPr="001730A3">
        <w:rPr>
          <w:sz w:val="28"/>
          <w:szCs w:val="28"/>
        </w:rPr>
        <w:t>и сохранение объектов, увековечивающих память погибших в годы Великой Отечественной войны</w:t>
      </w:r>
      <w:r w:rsidRPr="001730A3">
        <w:rPr>
          <w:sz w:val="28"/>
          <w:szCs w:val="28"/>
        </w:rPr>
        <w:t>.</w:t>
      </w:r>
    </w:p>
    <w:p w:rsidR="00A509C1" w:rsidRPr="001730A3" w:rsidRDefault="00A509C1" w:rsidP="00A509C1">
      <w:pPr>
        <w:tabs>
          <w:tab w:val="left" w:pos="6019"/>
        </w:tabs>
        <w:ind w:firstLine="709"/>
        <w:jc w:val="both"/>
        <w:rPr>
          <w:sz w:val="28"/>
          <w:szCs w:val="28"/>
        </w:rPr>
      </w:pPr>
      <w:r w:rsidRPr="001730A3">
        <w:rPr>
          <w:sz w:val="28"/>
          <w:szCs w:val="28"/>
        </w:rPr>
        <w:t>Сроки и этапы реализации подпрограммы: 2024 год и плановый период 2025-2026 годов (без разделения на этапы).</w:t>
      </w:r>
    </w:p>
    <w:p w:rsidR="00A509C1" w:rsidRPr="001730A3" w:rsidRDefault="00A509C1" w:rsidP="00A509C1">
      <w:pPr>
        <w:tabs>
          <w:tab w:val="left" w:pos="6019"/>
        </w:tabs>
        <w:ind w:firstLine="709"/>
        <w:jc w:val="both"/>
        <w:rPr>
          <w:sz w:val="28"/>
          <w:szCs w:val="28"/>
        </w:rPr>
      </w:pPr>
      <w:r w:rsidRPr="001730A3">
        <w:rPr>
          <w:sz w:val="28"/>
          <w:szCs w:val="28"/>
        </w:rPr>
        <w:t>Реализация мероприятий подпрограммы позволит повысить общий уровень благоустройства территории муниципального образования, обеспечить комплексное благоустройство сельских территорий, улучшить эстетическое состояние населенных пунктов.</w:t>
      </w:r>
    </w:p>
    <w:p w:rsidR="00A509C1" w:rsidRPr="001730A3" w:rsidRDefault="00A509C1" w:rsidP="00A509C1">
      <w:pPr>
        <w:numPr>
          <w:ilvl w:val="1"/>
          <w:numId w:val="2"/>
        </w:numPr>
        <w:tabs>
          <w:tab w:val="left" w:pos="0"/>
        </w:tabs>
        <w:autoSpaceDE w:val="0"/>
        <w:autoSpaceDN w:val="0"/>
        <w:adjustRightInd w:val="0"/>
        <w:ind w:left="0" w:firstLine="709"/>
        <w:contextualSpacing/>
        <w:jc w:val="both"/>
        <w:outlineLvl w:val="0"/>
        <w:rPr>
          <w:sz w:val="28"/>
          <w:szCs w:val="28"/>
        </w:rPr>
      </w:pPr>
      <w:r w:rsidRPr="001730A3">
        <w:rPr>
          <w:b/>
          <w:sz w:val="28"/>
          <w:szCs w:val="28"/>
        </w:rPr>
        <w:t>Подпрограмма</w:t>
      </w:r>
      <w:r w:rsidRPr="001730A3">
        <w:rPr>
          <w:sz w:val="28"/>
          <w:szCs w:val="28"/>
        </w:rPr>
        <w:t xml:space="preserve"> «Обеспечение реализации муниципальной программы и прочие мероприятия» (приложение № 5 к муниципальной программе) направлена на повышение эффективности исполнения муниципальных функций в сфере жилищно-коммунального хозяйства.</w:t>
      </w:r>
    </w:p>
    <w:p w:rsidR="00A509C1" w:rsidRPr="001730A3" w:rsidRDefault="00A509C1" w:rsidP="00A509C1">
      <w:pPr>
        <w:tabs>
          <w:tab w:val="left" w:pos="0"/>
        </w:tabs>
        <w:ind w:firstLine="709"/>
        <w:jc w:val="both"/>
        <w:rPr>
          <w:sz w:val="28"/>
          <w:szCs w:val="28"/>
        </w:rPr>
      </w:pPr>
      <w:r w:rsidRPr="001730A3">
        <w:rPr>
          <w:sz w:val="28"/>
          <w:szCs w:val="28"/>
        </w:rPr>
        <w:t xml:space="preserve">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муниципального округа (далее – МКУ «УСЗ» Шарыповского муниципального округа) в области: </w:t>
      </w:r>
    </w:p>
    <w:p w:rsidR="00A509C1" w:rsidRPr="001730A3" w:rsidRDefault="00A509C1" w:rsidP="00A509C1">
      <w:pPr>
        <w:tabs>
          <w:tab w:val="left" w:pos="0"/>
        </w:tabs>
        <w:ind w:firstLine="709"/>
        <w:jc w:val="both"/>
        <w:rPr>
          <w:sz w:val="28"/>
          <w:szCs w:val="28"/>
        </w:rPr>
      </w:pPr>
      <w:r w:rsidRPr="001730A3">
        <w:rPr>
          <w:sz w:val="28"/>
          <w:szCs w:val="28"/>
        </w:rPr>
        <w:t xml:space="preserve">- </w:t>
      </w:r>
      <w:r w:rsidRPr="001730A3">
        <w:rPr>
          <w:sz w:val="28"/>
          <w:szCs w:val="28"/>
          <w:shd w:val="clear" w:color="auto" w:fill="FFFFFF"/>
        </w:rPr>
        <w:t>организации в границах муниципального округа электро-, тепл</w:t>
      </w:r>
      <w:proofErr w:type="gramStart"/>
      <w:r w:rsidRPr="001730A3">
        <w:rPr>
          <w:sz w:val="28"/>
          <w:szCs w:val="28"/>
          <w:shd w:val="clear" w:color="auto" w:fill="FFFFFF"/>
        </w:rPr>
        <w:t>о-</w:t>
      </w:r>
      <w:proofErr w:type="gramEnd"/>
      <w:r w:rsidRPr="001730A3">
        <w:rPr>
          <w:sz w:val="28"/>
          <w:szCs w:val="28"/>
          <w:shd w:val="clear" w:color="auto" w:fill="FFFFFF"/>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1730A3">
        <w:rPr>
          <w:sz w:val="28"/>
          <w:szCs w:val="28"/>
        </w:rPr>
        <w:t>;</w:t>
      </w:r>
    </w:p>
    <w:p w:rsidR="00A509C1" w:rsidRPr="001730A3" w:rsidRDefault="00A509C1" w:rsidP="00A509C1">
      <w:pPr>
        <w:tabs>
          <w:tab w:val="left" w:pos="0"/>
        </w:tabs>
        <w:ind w:firstLine="709"/>
        <w:jc w:val="both"/>
        <w:rPr>
          <w:sz w:val="28"/>
          <w:szCs w:val="28"/>
        </w:rPr>
      </w:pPr>
      <w:r w:rsidRPr="001730A3">
        <w:rPr>
          <w:sz w:val="28"/>
          <w:szCs w:val="28"/>
        </w:rPr>
        <w:t xml:space="preserve">- </w:t>
      </w:r>
      <w:r w:rsidRPr="001730A3">
        <w:rPr>
          <w:sz w:val="28"/>
          <w:szCs w:val="28"/>
          <w:shd w:val="clear" w:color="auto" w:fill="FFFFFF"/>
        </w:rPr>
        <w:t>владения, пользования и распоряжения имуществом, находящимся в муниципальной собственности муниципального округа</w:t>
      </w:r>
      <w:r w:rsidRPr="001730A3">
        <w:rPr>
          <w:sz w:val="28"/>
          <w:szCs w:val="28"/>
        </w:rPr>
        <w:t>;</w:t>
      </w:r>
    </w:p>
    <w:p w:rsidR="00A509C1" w:rsidRPr="001730A3" w:rsidRDefault="00A509C1" w:rsidP="00A509C1">
      <w:pPr>
        <w:tabs>
          <w:tab w:val="left" w:pos="0"/>
        </w:tabs>
        <w:ind w:firstLine="709"/>
        <w:jc w:val="both"/>
        <w:rPr>
          <w:sz w:val="28"/>
          <w:szCs w:val="28"/>
        </w:rPr>
      </w:pPr>
      <w:r w:rsidRPr="001730A3">
        <w:rPr>
          <w:sz w:val="28"/>
          <w:szCs w:val="28"/>
        </w:rPr>
        <w:t xml:space="preserve">- </w:t>
      </w:r>
      <w:r w:rsidRPr="001730A3">
        <w:rPr>
          <w:sz w:val="28"/>
          <w:szCs w:val="28"/>
          <w:shd w:val="clear" w:color="auto" w:fill="FFFFFF"/>
        </w:rPr>
        <w:t>содержания мест захоронения</w:t>
      </w:r>
      <w:r w:rsidRPr="001730A3">
        <w:rPr>
          <w:sz w:val="28"/>
          <w:szCs w:val="28"/>
        </w:rPr>
        <w:t>;</w:t>
      </w:r>
    </w:p>
    <w:p w:rsidR="00A509C1" w:rsidRPr="001730A3" w:rsidRDefault="00A509C1" w:rsidP="00A509C1">
      <w:pPr>
        <w:tabs>
          <w:tab w:val="left" w:pos="0"/>
        </w:tabs>
        <w:ind w:firstLine="709"/>
        <w:jc w:val="both"/>
        <w:rPr>
          <w:sz w:val="28"/>
          <w:szCs w:val="28"/>
        </w:rPr>
      </w:pPr>
      <w:r w:rsidRPr="001730A3">
        <w:rPr>
          <w:sz w:val="28"/>
          <w:szCs w:val="28"/>
        </w:rPr>
        <w:t xml:space="preserve">- </w:t>
      </w:r>
      <w:r w:rsidRPr="001730A3">
        <w:rPr>
          <w:sz w:val="28"/>
          <w:szCs w:val="28"/>
          <w:shd w:val="clear" w:color="auto" w:fill="FFFFFF"/>
        </w:rPr>
        <w:t>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1730A3">
        <w:rPr>
          <w:sz w:val="28"/>
          <w:szCs w:val="28"/>
        </w:rPr>
        <w:t>;</w:t>
      </w:r>
    </w:p>
    <w:p w:rsidR="00A509C1" w:rsidRPr="001730A3" w:rsidRDefault="00A509C1" w:rsidP="00A509C1">
      <w:pPr>
        <w:tabs>
          <w:tab w:val="left" w:pos="0"/>
        </w:tabs>
        <w:ind w:firstLine="709"/>
        <w:jc w:val="both"/>
        <w:rPr>
          <w:sz w:val="28"/>
          <w:szCs w:val="28"/>
        </w:rPr>
      </w:pPr>
      <w:r w:rsidRPr="001730A3">
        <w:rPr>
          <w:sz w:val="28"/>
          <w:szCs w:val="28"/>
        </w:rPr>
        <w:t xml:space="preserve">- </w:t>
      </w:r>
      <w:r w:rsidRPr="001730A3">
        <w:rPr>
          <w:sz w:val="28"/>
          <w:szCs w:val="28"/>
          <w:shd w:val="clear" w:color="auto" w:fill="FFFFFF"/>
        </w:rPr>
        <w:t xml:space="preserve">утверждения правил благоустройства территории муниципального округа, осуществления </w:t>
      </w:r>
      <w:proofErr w:type="gramStart"/>
      <w:r w:rsidRPr="001730A3">
        <w:rPr>
          <w:sz w:val="28"/>
          <w:szCs w:val="28"/>
          <w:shd w:val="clear" w:color="auto" w:fill="FFFFFF"/>
        </w:rPr>
        <w:t>контроля за</w:t>
      </w:r>
      <w:proofErr w:type="gramEnd"/>
      <w:r w:rsidRPr="001730A3">
        <w:rPr>
          <w:sz w:val="28"/>
          <w:szCs w:val="28"/>
          <w:shd w:val="clear" w:color="auto" w:fill="FFFFFF"/>
        </w:rPr>
        <w:t xml:space="preserve"> их соблюдением, организации благоустройства территории муниципального округа в соответствии с указанными правилами.</w:t>
      </w:r>
    </w:p>
    <w:p w:rsidR="00A509C1" w:rsidRPr="001730A3" w:rsidRDefault="00A509C1" w:rsidP="00A509C1">
      <w:pPr>
        <w:tabs>
          <w:tab w:val="left" w:pos="0"/>
        </w:tabs>
        <w:autoSpaceDE w:val="0"/>
        <w:autoSpaceDN w:val="0"/>
        <w:adjustRightInd w:val="0"/>
        <w:ind w:firstLine="709"/>
        <w:jc w:val="both"/>
        <w:rPr>
          <w:sz w:val="28"/>
          <w:szCs w:val="28"/>
        </w:rPr>
      </w:pPr>
      <w:r w:rsidRPr="001730A3">
        <w:rPr>
          <w:sz w:val="28"/>
          <w:szCs w:val="28"/>
        </w:rPr>
        <w:t xml:space="preserve">Кроме этого, МКУ «УСЗ» Шарыповского муниципального округа осуществляет  выполнение отдельных государственных полномочий  </w:t>
      </w:r>
      <w:proofErr w:type="gramStart"/>
      <w:r w:rsidRPr="001730A3">
        <w:rPr>
          <w:sz w:val="28"/>
          <w:szCs w:val="28"/>
        </w:rPr>
        <w:t>по</w:t>
      </w:r>
      <w:proofErr w:type="gramEnd"/>
      <w:r w:rsidRPr="001730A3">
        <w:rPr>
          <w:sz w:val="28"/>
          <w:szCs w:val="28"/>
        </w:rPr>
        <w:t>:</w:t>
      </w:r>
    </w:p>
    <w:p w:rsidR="00A509C1" w:rsidRPr="001730A3" w:rsidRDefault="00A509C1" w:rsidP="00A509C1">
      <w:pPr>
        <w:tabs>
          <w:tab w:val="left" w:pos="0"/>
        </w:tabs>
        <w:autoSpaceDE w:val="0"/>
        <w:autoSpaceDN w:val="0"/>
        <w:adjustRightInd w:val="0"/>
        <w:ind w:firstLine="709"/>
        <w:jc w:val="both"/>
        <w:rPr>
          <w:sz w:val="28"/>
          <w:szCs w:val="28"/>
        </w:rPr>
      </w:pPr>
      <w:r w:rsidRPr="001730A3">
        <w:rPr>
          <w:sz w:val="28"/>
          <w:szCs w:val="28"/>
        </w:rPr>
        <w:t>- реализации отдельных мер по обеспечению ограничения платы граждан за коммунальные услуги;</w:t>
      </w:r>
    </w:p>
    <w:p w:rsidR="00A509C1" w:rsidRPr="001730A3" w:rsidRDefault="00A509C1" w:rsidP="00A509C1">
      <w:pPr>
        <w:tabs>
          <w:tab w:val="left" w:pos="0"/>
        </w:tabs>
        <w:autoSpaceDE w:val="0"/>
        <w:autoSpaceDN w:val="0"/>
        <w:adjustRightInd w:val="0"/>
        <w:ind w:firstLine="709"/>
        <w:jc w:val="both"/>
        <w:rPr>
          <w:sz w:val="28"/>
          <w:szCs w:val="28"/>
        </w:rPr>
      </w:pPr>
      <w:r w:rsidRPr="001730A3">
        <w:rPr>
          <w:sz w:val="28"/>
          <w:szCs w:val="28"/>
        </w:rPr>
        <w:t>- организации проведения мероприятий по отлову и содержанию безнадзорных животных.</w:t>
      </w:r>
    </w:p>
    <w:p w:rsidR="00A509C1" w:rsidRPr="001730A3" w:rsidRDefault="00A509C1" w:rsidP="00A509C1">
      <w:pPr>
        <w:tabs>
          <w:tab w:val="left" w:pos="0"/>
        </w:tabs>
        <w:ind w:firstLine="709"/>
        <w:jc w:val="both"/>
        <w:rPr>
          <w:sz w:val="28"/>
          <w:szCs w:val="28"/>
        </w:rPr>
      </w:pPr>
      <w:r w:rsidRPr="001730A3">
        <w:rPr>
          <w:sz w:val="28"/>
          <w:szCs w:val="28"/>
        </w:rPr>
        <w:t>Целью подпрограммы является повышение эффективности исполнения муниципальных функций в сфере жилищно-коммунального хозяйства.</w:t>
      </w:r>
    </w:p>
    <w:p w:rsidR="00A509C1" w:rsidRPr="001730A3" w:rsidRDefault="00A509C1" w:rsidP="00A509C1">
      <w:pPr>
        <w:tabs>
          <w:tab w:val="left" w:pos="0"/>
        </w:tabs>
        <w:ind w:firstLine="709"/>
        <w:jc w:val="both"/>
        <w:rPr>
          <w:sz w:val="28"/>
          <w:szCs w:val="28"/>
        </w:rPr>
      </w:pPr>
      <w:r w:rsidRPr="001730A3">
        <w:rPr>
          <w:sz w:val="28"/>
          <w:szCs w:val="28"/>
        </w:rPr>
        <w:t>Задача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A509C1" w:rsidRPr="001730A3" w:rsidRDefault="00A509C1" w:rsidP="00A509C1">
      <w:pPr>
        <w:widowControl w:val="0"/>
        <w:tabs>
          <w:tab w:val="left" w:pos="0"/>
        </w:tabs>
        <w:autoSpaceDE w:val="0"/>
        <w:autoSpaceDN w:val="0"/>
        <w:adjustRightInd w:val="0"/>
        <w:ind w:firstLine="709"/>
        <w:jc w:val="both"/>
        <w:rPr>
          <w:rFonts w:eastAsia="Calibri"/>
          <w:sz w:val="28"/>
          <w:szCs w:val="28"/>
          <w:lang w:eastAsia="en-US"/>
        </w:rPr>
      </w:pPr>
      <w:r w:rsidRPr="001730A3">
        <w:rPr>
          <w:rFonts w:eastAsia="Calibri"/>
          <w:sz w:val="28"/>
          <w:szCs w:val="28"/>
          <w:lang w:eastAsia="en-US"/>
        </w:rPr>
        <w:t>Сроки и этапы реализации подпрограммы: 2024 год и плановый период 2025-2026 годов (без разделения на этапы).</w:t>
      </w:r>
    </w:p>
    <w:p w:rsidR="00A509C1" w:rsidRPr="001730A3" w:rsidRDefault="00A509C1" w:rsidP="00A509C1">
      <w:pPr>
        <w:tabs>
          <w:tab w:val="left" w:pos="0"/>
        </w:tabs>
        <w:ind w:firstLine="709"/>
        <w:contextualSpacing/>
        <w:jc w:val="both"/>
        <w:rPr>
          <w:sz w:val="28"/>
          <w:szCs w:val="28"/>
        </w:rPr>
      </w:pPr>
      <w:r w:rsidRPr="001730A3">
        <w:rPr>
          <w:sz w:val="28"/>
          <w:szCs w:val="28"/>
        </w:rPr>
        <w:t>Реализация подпрограммы позволит достичь следующих результатов:</w:t>
      </w:r>
    </w:p>
    <w:p w:rsidR="00A509C1" w:rsidRPr="001730A3" w:rsidRDefault="00A509C1" w:rsidP="00A509C1">
      <w:pPr>
        <w:tabs>
          <w:tab w:val="left" w:pos="0"/>
        </w:tabs>
        <w:ind w:firstLine="709"/>
        <w:contextualSpacing/>
        <w:jc w:val="both"/>
        <w:rPr>
          <w:sz w:val="28"/>
          <w:szCs w:val="28"/>
        </w:rPr>
      </w:pPr>
      <w:r w:rsidRPr="001730A3">
        <w:rPr>
          <w:sz w:val="28"/>
          <w:szCs w:val="28"/>
        </w:rPr>
        <w:lastRenderedPageBreak/>
        <w:t>- достижение уровня исполнения субвенций на реализацию переданных государственных полномочий края не менее 95%;</w:t>
      </w:r>
    </w:p>
    <w:p w:rsidR="00A509C1" w:rsidRPr="001730A3" w:rsidRDefault="00A509C1" w:rsidP="00A509C1">
      <w:pPr>
        <w:tabs>
          <w:tab w:val="left" w:pos="0"/>
        </w:tabs>
        <w:ind w:firstLine="709"/>
        <w:contextualSpacing/>
        <w:jc w:val="both"/>
        <w:rPr>
          <w:sz w:val="28"/>
          <w:szCs w:val="28"/>
        </w:rPr>
      </w:pPr>
      <w:r w:rsidRPr="001730A3">
        <w:rPr>
          <w:sz w:val="28"/>
          <w:szCs w:val="28"/>
        </w:rPr>
        <w:t>- достижение уровня возмещения населением затрат на предоставление жилищно-коммунальных услуг по установленным для населения тарифам не менее 99,5%.</w:t>
      </w:r>
    </w:p>
    <w:p w:rsidR="00A509C1" w:rsidRPr="001730A3" w:rsidRDefault="00A509C1" w:rsidP="00A509C1">
      <w:pPr>
        <w:tabs>
          <w:tab w:val="left" w:pos="0"/>
        </w:tabs>
        <w:ind w:firstLine="709"/>
        <w:contextualSpacing/>
        <w:jc w:val="both"/>
        <w:rPr>
          <w:sz w:val="28"/>
          <w:szCs w:val="28"/>
        </w:rPr>
      </w:pPr>
    </w:p>
    <w:p w:rsidR="00A509C1" w:rsidRPr="005160A0" w:rsidRDefault="00A509C1" w:rsidP="00A509C1">
      <w:pPr>
        <w:tabs>
          <w:tab w:val="left" w:pos="0"/>
        </w:tabs>
        <w:autoSpaceDE w:val="0"/>
        <w:autoSpaceDN w:val="0"/>
        <w:adjustRightInd w:val="0"/>
        <w:ind w:firstLine="709"/>
        <w:outlineLvl w:val="1"/>
        <w:rPr>
          <w:b/>
          <w:sz w:val="28"/>
          <w:szCs w:val="28"/>
        </w:rPr>
      </w:pPr>
    </w:p>
    <w:p w:rsidR="00A509C1" w:rsidRPr="005160A0" w:rsidRDefault="00A509C1" w:rsidP="00A509C1">
      <w:pPr>
        <w:numPr>
          <w:ilvl w:val="0"/>
          <w:numId w:val="2"/>
        </w:numPr>
        <w:tabs>
          <w:tab w:val="left" w:pos="0"/>
        </w:tabs>
        <w:autoSpaceDE w:val="0"/>
        <w:autoSpaceDN w:val="0"/>
        <w:adjustRightInd w:val="0"/>
        <w:ind w:left="0" w:firstLine="709"/>
        <w:contextualSpacing/>
        <w:jc w:val="center"/>
        <w:outlineLvl w:val="1"/>
        <w:rPr>
          <w:b/>
          <w:sz w:val="28"/>
          <w:szCs w:val="28"/>
        </w:rPr>
      </w:pPr>
      <w:r w:rsidRPr="005160A0">
        <w:rPr>
          <w:b/>
          <w:sz w:val="28"/>
          <w:szCs w:val="28"/>
        </w:rPr>
        <w:t xml:space="preserve">Информация об основных мерах правового регулирования в жилищно-коммунальной сфере, </w:t>
      </w:r>
      <w:r w:rsidRPr="005160A0">
        <w:rPr>
          <w:b/>
          <w:spacing w:val="-4"/>
          <w:sz w:val="28"/>
          <w:szCs w:val="28"/>
        </w:rPr>
        <w:t>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A509C1" w:rsidRPr="005160A0" w:rsidRDefault="00A509C1" w:rsidP="00A509C1">
      <w:pPr>
        <w:tabs>
          <w:tab w:val="left" w:pos="0"/>
        </w:tabs>
        <w:autoSpaceDE w:val="0"/>
        <w:autoSpaceDN w:val="0"/>
        <w:adjustRightInd w:val="0"/>
        <w:ind w:firstLine="709"/>
        <w:contextualSpacing/>
        <w:outlineLvl w:val="1"/>
        <w:rPr>
          <w:b/>
          <w:sz w:val="28"/>
          <w:szCs w:val="28"/>
        </w:rPr>
      </w:pPr>
    </w:p>
    <w:p w:rsidR="00A509C1" w:rsidRPr="005160A0" w:rsidRDefault="00A509C1" w:rsidP="00A509C1">
      <w:pPr>
        <w:tabs>
          <w:tab w:val="left" w:pos="0"/>
        </w:tabs>
        <w:autoSpaceDE w:val="0"/>
        <w:autoSpaceDN w:val="0"/>
        <w:adjustRightInd w:val="0"/>
        <w:ind w:firstLine="709"/>
        <w:jc w:val="both"/>
        <w:outlineLvl w:val="2"/>
        <w:rPr>
          <w:sz w:val="28"/>
          <w:szCs w:val="28"/>
        </w:rPr>
      </w:pPr>
      <w:r w:rsidRPr="005160A0">
        <w:rPr>
          <w:sz w:val="28"/>
          <w:szCs w:val="28"/>
        </w:rPr>
        <w:t>В рамках муниципальной программы меры правового регулирования не предусмотрены.</w:t>
      </w:r>
    </w:p>
    <w:p w:rsidR="00A509C1" w:rsidRPr="005160A0" w:rsidRDefault="00A509C1" w:rsidP="00A509C1">
      <w:pPr>
        <w:tabs>
          <w:tab w:val="left" w:pos="0"/>
        </w:tabs>
        <w:autoSpaceDE w:val="0"/>
        <w:autoSpaceDN w:val="0"/>
        <w:adjustRightInd w:val="0"/>
        <w:ind w:firstLine="709"/>
        <w:jc w:val="both"/>
        <w:outlineLvl w:val="1"/>
        <w:rPr>
          <w:b/>
          <w:sz w:val="28"/>
          <w:szCs w:val="28"/>
        </w:rPr>
      </w:pPr>
    </w:p>
    <w:p w:rsidR="00A509C1" w:rsidRPr="005160A0" w:rsidRDefault="00A509C1" w:rsidP="00A509C1">
      <w:pPr>
        <w:numPr>
          <w:ilvl w:val="0"/>
          <w:numId w:val="2"/>
        </w:numPr>
        <w:tabs>
          <w:tab w:val="left" w:pos="0"/>
        </w:tabs>
        <w:autoSpaceDE w:val="0"/>
        <w:autoSpaceDN w:val="0"/>
        <w:adjustRightInd w:val="0"/>
        <w:ind w:left="0" w:firstLine="709"/>
        <w:contextualSpacing/>
        <w:jc w:val="center"/>
        <w:outlineLvl w:val="1"/>
        <w:rPr>
          <w:b/>
          <w:sz w:val="28"/>
          <w:szCs w:val="28"/>
        </w:rPr>
      </w:pPr>
      <w:proofErr w:type="gramStart"/>
      <w:r w:rsidRPr="005160A0">
        <w:rPr>
          <w:b/>
          <w:spacing w:val="-4"/>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w:t>
      </w:r>
      <w:proofErr w:type="gramEnd"/>
      <w:r w:rsidRPr="005160A0">
        <w:rPr>
          <w:b/>
          <w:spacing w:val="-4"/>
          <w:sz w:val="28"/>
          <w:szCs w:val="28"/>
        </w:rPr>
        <w:t xml:space="preserve"> Шарыповского муниципального округа</w:t>
      </w:r>
    </w:p>
    <w:p w:rsidR="00A509C1" w:rsidRPr="005160A0" w:rsidRDefault="00A509C1" w:rsidP="00A509C1">
      <w:pPr>
        <w:tabs>
          <w:tab w:val="left" w:pos="0"/>
        </w:tabs>
        <w:autoSpaceDE w:val="0"/>
        <w:autoSpaceDN w:val="0"/>
        <w:adjustRightInd w:val="0"/>
        <w:ind w:firstLine="709"/>
        <w:contextualSpacing/>
        <w:outlineLvl w:val="1"/>
        <w:rPr>
          <w:b/>
          <w:sz w:val="28"/>
          <w:szCs w:val="28"/>
        </w:rPr>
      </w:pPr>
    </w:p>
    <w:p w:rsidR="00EA7F8D" w:rsidRPr="005F4256" w:rsidRDefault="00EA7F8D" w:rsidP="00EA7F8D">
      <w:pPr>
        <w:pStyle w:val="ConsPlusNormal"/>
        <w:widowControl/>
        <w:tabs>
          <w:tab w:val="left" w:pos="0"/>
        </w:tabs>
        <w:ind w:firstLine="709"/>
        <w:jc w:val="both"/>
        <w:outlineLvl w:val="2"/>
        <w:rPr>
          <w:rFonts w:ascii="Times New Roman" w:hAnsi="Times New Roman" w:cs="Times New Roman"/>
          <w:sz w:val="28"/>
          <w:szCs w:val="28"/>
        </w:rPr>
      </w:pPr>
      <w:r w:rsidRPr="005F4256">
        <w:rPr>
          <w:rFonts w:ascii="Times New Roman" w:hAnsi="Times New Roman" w:cs="Times New Roman"/>
          <w:sz w:val="28"/>
          <w:szCs w:val="28"/>
        </w:rPr>
        <w:t xml:space="preserve">Программа не содержит объектов недвижимого имущества муниципальной собственности </w:t>
      </w:r>
      <w:proofErr w:type="spellStart"/>
      <w:r w:rsidRPr="005F4256">
        <w:rPr>
          <w:rFonts w:ascii="Times New Roman" w:hAnsi="Times New Roman" w:cs="Times New Roman"/>
          <w:sz w:val="28"/>
          <w:szCs w:val="28"/>
        </w:rPr>
        <w:t>Шарыповского</w:t>
      </w:r>
      <w:proofErr w:type="spellEnd"/>
      <w:r w:rsidRPr="005F4256">
        <w:rPr>
          <w:rFonts w:ascii="Times New Roman" w:hAnsi="Times New Roman" w:cs="Times New Roman"/>
          <w:sz w:val="28"/>
          <w:szCs w:val="28"/>
        </w:rPr>
        <w:t xml:space="preserve"> муниципального округа, подлежащих строительству, реконструкции, техническому перевооружению или приобретению.</w:t>
      </w:r>
    </w:p>
    <w:p w:rsidR="00A509C1" w:rsidRPr="005160A0" w:rsidRDefault="00A509C1" w:rsidP="00A509C1">
      <w:pPr>
        <w:tabs>
          <w:tab w:val="left" w:pos="0"/>
        </w:tabs>
        <w:autoSpaceDE w:val="0"/>
        <w:autoSpaceDN w:val="0"/>
        <w:adjustRightInd w:val="0"/>
        <w:ind w:firstLine="709"/>
        <w:jc w:val="both"/>
        <w:outlineLvl w:val="2"/>
        <w:rPr>
          <w:sz w:val="28"/>
          <w:szCs w:val="28"/>
        </w:rPr>
      </w:pPr>
    </w:p>
    <w:p w:rsidR="00A509C1" w:rsidRPr="005160A0" w:rsidRDefault="00A509C1" w:rsidP="00A509C1">
      <w:pPr>
        <w:numPr>
          <w:ilvl w:val="0"/>
          <w:numId w:val="2"/>
        </w:numPr>
        <w:tabs>
          <w:tab w:val="left" w:pos="0"/>
        </w:tabs>
        <w:autoSpaceDE w:val="0"/>
        <w:autoSpaceDN w:val="0"/>
        <w:adjustRightInd w:val="0"/>
        <w:ind w:left="0" w:firstLine="709"/>
        <w:contextualSpacing/>
        <w:jc w:val="center"/>
        <w:outlineLvl w:val="1"/>
        <w:rPr>
          <w:b/>
          <w:sz w:val="28"/>
          <w:szCs w:val="28"/>
        </w:rPr>
      </w:pPr>
      <w:r w:rsidRPr="005160A0">
        <w:rPr>
          <w:b/>
          <w:sz w:val="28"/>
          <w:szCs w:val="28"/>
        </w:rPr>
        <w:t>Информация о ресурсном обеспечении программы</w:t>
      </w:r>
    </w:p>
    <w:p w:rsidR="00A509C1" w:rsidRPr="005160A0" w:rsidRDefault="00A509C1" w:rsidP="00A509C1">
      <w:pPr>
        <w:tabs>
          <w:tab w:val="left" w:pos="0"/>
        </w:tabs>
        <w:autoSpaceDE w:val="0"/>
        <w:autoSpaceDN w:val="0"/>
        <w:adjustRightInd w:val="0"/>
        <w:ind w:firstLine="709"/>
        <w:jc w:val="both"/>
        <w:outlineLvl w:val="2"/>
        <w:rPr>
          <w:sz w:val="28"/>
          <w:szCs w:val="28"/>
        </w:rPr>
      </w:pPr>
    </w:p>
    <w:p w:rsidR="00A509C1" w:rsidRPr="005160A0" w:rsidRDefault="00A509C1" w:rsidP="00A509C1">
      <w:pPr>
        <w:tabs>
          <w:tab w:val="left" w:pos="0"/>
        </w:tabs>
        <w:autoSpaceDE w:val="0"/>
        <w:autoSpaceDN w:val="0"/>
        <w:adjustRightInd w:val="0"/>
        <w:ind w:firstLine="709"/>
        <w:jc w:val="both"/>
        <w:outlineLvl w:val="2"/>
        <w:rPr>
          <w:sz w:val="28"/>
          <w:szCs w:val="28"/>
        </w:rPr>
      </w:pPr>
      <w:r w:rsidRPr="005160A0">
        <w:rPr>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A509C1" w:rsidRPr="005160A0" w:rsidRDefault="00A509C1" w:rsidP="00A509C1">
      <w:pPr>
        <w:tabs>
          <w:tab w:val="left" w:pos="0"/>
        </w:tabs>
        <w:autoSpaceDE w:val="0"/>
        <w:autoSpaceDN w:val="0"/>
        <w:adjustRightInd w:val="0"/>
        <w:ind w:firstLine="709"/>
        <w:jc w:val="both"/>
        <w:outlineLvl w:val="2"/>
        <w:rPr>
          <w:sz w:val="28"/>
          <w:szCs w:val="28"/>
        </w:rPr>
      </w:pPr>
      <w:r w:rsidRPr="005160A0">
        <w:rPr>
          <w:sz w:val="28"/>
          <w:szCs w:val="28"/>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A509C1" w:rsidRPr="005160A0" w:rsidRDefault="00A509C1" w:rsidP="00A509C1">
      <w:pPr>
        <w:tabs>
          <w:tab w:val="left" w:pos="0"/>
        </w:tabs>
        <w:autoSpaceDE w:val="0"/>
        <w:autoSpaceDN w:val="0"/>
        <w:adjustRightInd w:val="0"/>
        <w:ind w:firstLine="709"/>
        <w:jc w:val="both"/>
        <w:outlineLvl w:val="2"/>
        <w:rPr>
          <w:sz w:val="28"/>
          <w:szCs w:val="28"/>
        </w:rPr>
      </w:pPr>
    </w:p>
    <w:p w:rsidR="00A509C1" w:rsidRPr="005160A0" w:rsidRDefault="00A509C1" w:rsidP="00A509C1">
      <w:pPr>
        <w:numPr>
          <w:ilvl w:val="0"/>
          <w:numId w:val="2"/>
        </w:numPr>
        <w:tabs>
          <w:tab w:val="left" w:pos="0"/>
        </w:tabs>
        <w:autoSpaceDE w:val="0"/>
        <w:autoSpaceDN w:val="0"/>
        <w:adjustRightInd w:val="0"/>
        <w:ind w:left="0" w:firstLine="0"/>
        <w:jc w:val="center"/>
        <w:outlineLvl w:val="2"/>
        <w:rPr>
          <w:b/>
          <w:sz w:val="28"/>
          <w:szCs w:val="28"/>
        </w:rPr>
      </w:pPr>
      <w:r w:rsidRPr="005160A0">
        <w:rPr>
          <w:b/>
          <w:spacing w:val="-4"/>
          <w:sz w:val="28"/>
          <w:szCs w:val="28"/>
        </w:rPr>
        <w:lastRenderedPageBreak/>
        <w:t xml:space="preserve">Мероприятия, реализуемых в рамках муниципально-частного партнерства, направленных на достижение целей </w:t>
      </w:r>
      <w:r w:rsidRPr="005160A0">
        <w:rPr>
          <w:b/>
          <w:spacing w:val="-4"/>
          <w:sz w:val="28"/>
          <w:szCs w:val="28"/>
        </w:rPr>
        <w:br/>
        <w:t>и задач программы</w:t>
      </w:r>
    </w:p>
    <w:p w:rsidR="00A509C1" w:rsidRPr="005160A0" w:rsidRDefault="00A509C1" w:rsidP="00A509C1">
      <w:pPr>
        <w:tabs>
          <w:tab w:val="left" w:pos="0"/>
        </w:tabs>
        <w:autoSpaceDE w:val="0"/>
        <w:autoSpaceDN w:val="0"/>
        <w:adjustRightInd w:val="0"/>
        <w:ind w:firstLine="709"/>
        <w:outlineLvl w:val="2"/>
        <w:rPr>
          <w:b/>
          <w:sz w:val="28"/>
          <w:szCs w:val="28"/>
        </w:rPr>
      </w:pPr>
    </w:p>
    <w:p w:rsidR="00A509C1" w:rsidRPr="005160A0" w:rsidRDefault="00A509C1" w:rsidP="00A509C1">
      <w:pPr>
        <w:autoSpaceDE w:val="0"/>
        <w:autoSpaceDN w:val="0"/>
        <w:adjustRightInd w:val="0"/>
        <w:ind w:firstLine="709"/>
        <w:jc w:val="both"/>
        <w:outlineLvl w:val="2"/>
        <w:rPr>
          <w:sz w:val="28"/>
          <w:szCs w:val="28"/>
        </w:rPr>
      </w:pPr>
      <w:r w:rsidRPr="005160A0">
        <w:rPr>
          <w:sz w:val="28"/>
          <w:szCs w:val="28"/>
        </w:rPr>
        <w:t>Программой не предусмотрено выполнение мероприятий в рамках муниципально-частного партнерства.</w:t>
      </w:r>
    </w:p>
    <w:p w:rsidR="00A509C1" w:rsidRPr="005160A0" w:rsidRDefault="00A509C1" w:rsidP="00A509C1">
      <w:pPr>
        <w:tabs>
          <w:tab w:val="left" w:pos="0"/>
        </w:tabs>
        <w:ind w:firstLine="709"/>
        <w:jc w:val="both"/>
        <w:rPr>
          <w:sz w:val="28"/>
          <w:szCs w:val="28"/>
        </w:rPr>
      </w:pPr>
      <w:r w:rsidRPr="005160A0">
        <w:rPr>
          <w:sz w:val="28"/>
          <w:szCs w:val="28"/>
        </w:rPr>
        <w:t>Программой не предусмотрено выполнение мероприятий в рамках муниципально-частного партнерства.</w:t>
      </w:r>
    </w:p>
    <w:p w:rsidR="00A509C1" w:rsidRPr="005160A0" w:rsidRDefault="00A509C1" w:rsidP="00A509C1">
      <w:pPr>
        <w:tabs>
          <w:tab w:val="left" w:pos="0"/>
        </w:tabs>
        <w:jc w:val="both"/>
        <w:rPr>
          <w:sz w:val="28"/>
          <w:szCs w:val="28"/>
        </w:rPr>
      </w:pPr>
    </w:p>
    <w:p w:rsidR="00A509C1" w:rsidRPr="005160A0" w:rsidRDefault="00A509C1" w:rsidP="00A509C1">
      <w:pPr>
        <w:numPr>
          <w:ilvl w:val="0"/>
          <w:numId w:val="2"/>
        </w:numPr>
        <w:autoSpaceDE w:val="0"/>
        <w:autoSpaceDN w:val="0"/>
        <w:adjustRightInd w:val="0"/>
        <w:contextualSpacing/>
        <w:jc w:val="center"/>
        <w:rPr>
          <w:b/>
          <w:sz w:val="28"/>
          <w:szCs w:val="28"/>
        </w:rPr>
      </w:pPr>
      <w:r w:rsidRPr="005160A0">
        <w:rPr>
          <w:b/>
          <w:sz w:val="28"/>
          <w:szCs w:val="28"/>
        </w:rPr>
        <w:t>Мероприятия, реализуемые за счет средств внебюджетных фондов</w:t>
      </w:r>
    </w:p>
    <w:p w:rsidR="00A509C1" w:rsidRPr="005160A0" w:rsidRDefault="00A509C1" w:rsidP="00A509C1">
      <w:pPr>
        <w:autoSpaceDE w:val="0"/>
        <w:autoSpaceDN w:val="0"/>
        <w:adjustRightInd w:val="0"/>
        <w:ind w:left="432"/>
        <w:contextualSpacing/>
        <w:rPr>
          <w:b/>
          <w:sz w:val="28"/>
          <w:szCs w:val="28"/>
        </w:rPr>
      </w:pPr>
    </w:p>
    <w:p w:rsidR="00A509C1" w:rsidRPr="005160A0" w:rsidRDefault="00A509C1" w:rsidP="00A509C1">
      <w:pPr>
        <w:autoSpaceDE w:val="0"/>
        <w:autoSpaceDN w:val="0"/>
        <w:adjustRightInd w:val="0"/>
        <w:ind w:firstLine="709"/>
        <w:jc w:val="both"/>
        <w:rPr>
          <w:sz w:val="28"/>
          <w:szCs w:val="28"/>
        </w:rPr>
      </w:pPr>
      <w:r w:rsidRPr="005160A0">
        <w:rPr>
          <w:sz w:val="28"/>
          <w:szCs w:val="28"/>
        </w:rPr>
        <w:t>Программой не предусмотрено выполнение мероприятий, реализуемых за счет средств внебюджетных фондов.</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tabs>
          <w:tab w:val="left" w:pos="5387"/>
        </w:tabs>
        <w:autoSpaceDE w:val="0"/>
        <w:autoSpaceDN w:val="0"/>
        <w:adjustRightInd w:val="0"/>
        <w:jc w:val="center"/>
        <w:rPr>
          <w:b/>
          <w:sz w:val="28"/>
          <w:szCs w:val="28"/>
        </w:rPr>
      </w:pPr>
      <w:r w:rsidRPr="005160A0">
        <w:rPr>
          <w:b/>
          <w:sz w:val="28"/>
          <w:szCs w:val="28"/>
        </w:rPr>
        <w:t>11. Информация о наличии инвестиционных проектов и их основные параметры</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autoSpaceDE w:val="0"/>
        <w:autoSpaceDN w:val="0"/>
        <w:adjustRightInd w:val="0"/>
        <w:ind w:firstLine="709"/>
        <w:jc w:val="both"/>
        <w:rPr>
          <w:sz w:val="28"/>
          <w:szCs w:val="28"/>
        </w:rPr>
      </w:pPr>
      <w:r w:rsidRPr="005160A0">
        <w:rPr>
          <w:sz w:val="28"/>
          <w:szCs w:val="28"/>
        </w:rPr>
        <w:t>Информация о наличии инвестиционных проектов,</w:t>
      </w:r>
      <w:r w:rsidRPr="005160A0">
        <w:t xml:space="preserve"> </w:t>
      </w:r>
      <w:r w:rsidRPr="005160A0">
        <w:rPr>
          <w:sz w:val="28"/>
          <w:szCs w:val="28"/>
        </w:rPr>
        <w:t>исполнение которых полностью или частично осуществляется за счет средств бюджета округа и их основных параметрах, отсутствует.</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autoSpaceDE w:val="0"/>
        <w:autoSpaceDN w:val="0"/>
        <w:adjustRightInd w:val="0"/>
        <w:ind w:firstLine="709"/>
        <w:jc w:val="center"/>
        <w:rPr>
          <w:b/>
          <w:sz w:val="28"/>
          <w:szCs w:val="28"/>
        </w:rPr>
      </w:pPr>
      <w:r w:rsidRPr="005160A0">
        <w:rPr>
          <w:b/>
          <w:sz w:val="28"/>
          <w:szCs w:val="28"/>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A509C1" w:rsidRPr="005160A0" w:rsidRDefault="00A509C1" w:rsidP="00A509C1">
      <w:pPr>
        <w:autoSpaceDE w:val="0"/>
        <w:autoSpaceDN w:val="0"/>
        <w:adjustRightInd w:val="0"/>
        <w:ind w:firstLine="709"/>
        <w:jc w:val="center"/>
        <w:rPr>
          <w:b/>
          <w:sz w:val="28"/>
          <w:szCs w:val="28"/>
        </w:rPr>
      </w:pPr>
    </w:p>
    <w:p w:rsidR="00A509C1" w:rsidRPr="005160A0" w:rsidRDefault="00A509C1" w:rsidP="00A509C1">
      <w:pPr>
        <w:autoSpaceDE w:val="0"/>
        <w:autoSpaceDN w:val="0"/>
        <w:adjustRightInd w:val="0"/>
        <w:ind w:firstLine="709"/>
        <w:jc w:val="both"/>
        <w:rPr>
          <w:sz w:val="28"/>
          <w:szCs w:val="28"/>
        </w:rPr>
      </w:pPr>
      <w:r w:rsidRPr="005160A0">
        <w:rPr>
          <w:sz w:val="28"/>
          <w:szCs w:val="28"/>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отсутствует.  </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autoSpaceDE w:val="0"/>
        <w:autoSpaceDN w:val="0"/>
        <w:adjustRightInd w:val="0"/>
        <w:ind w:firstLine="709"/>
        <w:jc w:val="center"/>
        <w:rPr>
          <w:b/>
          <w:sz w:val="28"/>
          <w:szCs w:val="28"/>
        </w:rPr>
      </w:pPr>
      <w:r w:rsidRPr="005160A0">
        <w:rPr>
          <w:b/>
          <w:sz w:val="28"/>
          <w:szCs w:val="28"/>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autoSpaceDE w:val="0"/>
        <w:autoSpaceDN w:val="0"/>
        <w:adjustRightInd w:val="0"/>
        <w:ind w:firstLine="709"/>
        <w:jc w:val="both"/>
        <w:rPr>
          <w:sz w:val="28"/>
          <w:szCs w:val="28"/>
        </w:rPr>
      </w:pPr>
      <w:r w:rsidRPr="005160A0">
        <w:rPr>
          <w:sz w:val="28"/>
          <w:szCs w:val="28"/>
        </w:rPr>
        <w:t>Программа не содержит мероприятий,</w:t>
      </w:r>
      <w:r w:rsidRPr="005160A0">
        <w:t xml:space="preserve"> </w:t>
      </w:r>
      <w:r w:rsidRPr="005160A0">
        <w:rPr>
          <w:sz w:val="28"/>
          <w:szCs w:val="28"/>
        </w:rPr>
        <w:t xml:space="preserve">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A509C1" w:rsidRPr="005160A0" w:rsidRDefault="00A509C1" w:rsidP="00A509C1">
      <w:pPr>
        <w:autoSpaceDE w:val="0"/>
        <w:autoSpaceDN w:val="0"/>
        <w:adjustRightInd w:val="0"/>
        <w:ind w:firstLine="709"/>
        <w:jc w:val="both"/>
        <w:rPr>
          <w:sz w:val="28"/>
          <w:szCs w:val="28"/>
        </w:rPr>
      </w:pPr>
    </w:p>
    <w:p w:rsidR="00A509C1" w:rsidRPr="005160A0" w:rsidRDefault="00A509C1" w:rsidP="00A509C1">
      <w:pPr>
        <w:autoSpaceDE w:val="0"/>
        <w:autoSpaceDN w:val="0"/>
        <w:adjustRightInd w:val="0"/>
        <w:ind w:firstLine="709"/>
        <w:jc w:val="center"/>
        <w:rPr>
          <w:b/>
          <w:sz w:val="28"/>
          <w:szCs w:val="28"/>
        </w:rPr>
      </w:pPr>
      <w:r w:rsidRPr="005160A0">
        <w:rPr>
          <w:b/>
          <w:sz w:val="28"/>
          <w:szCs w:val="28"/>
        </w:rPr>
        <w:lastRenderedPageBreak/>
        <w:t xml:space="preserve">14. </w:t>
      </w:r>
      <w:proofErr w:type="gramStart"/>
      <w:r w:rsidRPr="005160A0">
        <w:rPr>
          <w:b/>
          <w:sz w:val="28"/>
          <w:szCs w:val="28"/>
        </w:rPr>
        <w:t>Мероприятия, одновременно реализуемые в рамках региональных проектов Красноярского края,</w:t>
      </w:r>
      <w:r w:rsidRPr="005160A0">
        <w:t xml:space="preserve"> </w:t>
      </w:r>
      <w:r w:rsidRPr="005160A0">
        <w:rPr>
          <w:b/>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A509C1" w:rsidRPr="005160A0" w:rsidRDefault="00A509C1" w:rsidP="00A509C1">
      <w:pPr>
        <w:autoSpaceDE w:val="0"/>
        <w:autoSpaceDN w:val="0"/>
        <w:adjustRightInd w:val="0"/>
        <w:ind w:firstLine="709"/>
        <w:jc w:val="both"/>
        <w:rPr>
          <w:b/>
          <w:sz w:val="28"/>
          <w:szCs w:val="28"/>
        </w:rPr>
      </w:pPr>
    </w:p>
    <w:p w:rsidR="00A509C1" w:rsidRPr="005160A0" w:rsidRDefault="00A509C1" w:rsidP="00A509C1">
      <w:pPr>
        <w:autoSpaceDE w:val="0"/>
        <w:autoSpaceDN w:val="0"/>
        <w:adjustRightInd w:val="0"/>
        <w:ind w:firstLine="709"/>
        <w:jc w:val="both"/>
        <w:rPr>
          <w:sz w:val="28"/>
          <w:szCs w:val="28"/>
        </w:rPr>
      </w:pPr>
      <w:proofErr w:type="gramStart"/>
      <w:r w:rsidRPr="005160A0">
        <w:rPr>
          <w:sz w:val="28"/>
          <w:szCs w:val="28"/>
        </w:rPr>
        <w:t xml:space="preserve">В рамках реализации </w:t>
      </w:r>
      <w:r w:rsidR="00EA7F8D">
        <w:rPr>
          <w:sz w:val="28"/>
          <w:szCs w:val="28"/>
        </w:rPr>
        <w:t>региональног</w:t>
      </w:r>
      <w:r w:rsidRPr="005160A0">
        <w:rPr>
          <w:sz w:val="28"/>
          <w:szCs w:val="28"/>
        </w:rPr>
        <w:t>о проекта «Информационная инфраструктура» в рамках национального проекта «Цифровая экономика</w:t>
      </w:r>
      <w:r w:rsidR="00EA7F8D">
        <w:rPr>
          <w:sz w:val="28"/>
          <w:szCs w:val="28"/>
        </w:rPr>
        <w:t xml:space="preserve"> Российской Федерации</w:t>
      </w:r>
      <w:r w:rsidRPr="005160A0">
        <w:rPr>
          <w:sz w:val="28"/>
          <w:szCs w:val="28"/>
        </w:rPr>
        <w:t>» муниципальной программой предусмотрено мероприятие, направленное на развитие инфраструктуры связи и расширение доступа к сети Интернет в малонаселенных, отдаленных и труднодоступных пунктах (мероприятие 1.4 «Создание условий для обеспечения услугами связи малочисленных и труднодоступных населенных пунктов Красноярского края» подпрограммы «Обеспечение реализации муниципальной программы и прочие мероприятия»).</w:t>
      </w:r>
      <w:proofErr w:type="gramEnd"/>
    </w:p>
    <w:p w:rsidR="00632EF6" w:rsidRDefault="00F84C71" w:rsidP="00A509C1">
      <w:pPr>
        <w:ind w:firstLine="709"/>
        <w:jc w:val="both"/>
        <w:rPr>
          <w:sz w:val="28"/>
          <w:szCs w:val="28"/>
        </w:rPr>
      </w:pPr>
      <w:r>
        <w:rPr>
          <w:sz w:val="28"/>
          <w:szCs w:val="28"/>
        </w:rPr>
        <w:t>Также в</w:t>
      </w:r>
      <w:r w:rsidRPr="005160A0">
        <w:rPr>
          <w:sz w:val="28"/>
          <w:szCs w:val="28"/>
        </w:rPr>
        <w:t xml:space="preserve"> рамках реализации </w:t>
      </w:r>
      <w:r>
        <w:rPr>
          <w:sz w:val="28"/>
          <w:szCs w:val="28"/>
        </w:rPr>
        <w:t>региональног</w:t>
      </w:r>
      <w:r w:rsidRPr="005160A0">
        <w:rPr>
          <w:sz w:val="28"/>
          <w:szCs w:val="28"/>
        </w:rPr>
        <w:t>о проекта «</w:t>
      </w:r>
      <w:r w:rsidR="000F7A75">
        <w:rPr>
          <w:sz w:val="28"/>
          <w:szCs w:val="28"/>
        </w:rPr>
        <w:t>Формирование комфортной городской среды</w:t>
      </w:r>
      <w:r w:rsidRPr="005160A0">
        <w:rPr>
          <w:sz w:val="28"/>
          <w:szCs w:val="28"/>
        </w:rPr>
        <w:t>» в рамках национального проекта «</w:t>
      </w:r>
      <w:r w:rsidR="000F7A75" w:rsidRPr="000F7A75">
        <w:rPr>
          <w:sz w:val="28"/>
          <w:szCs w:val="28"/>
        </w:rPr>
        <w:t>Жилье и городская среда</w:t>
      </w:r>
      <w:r w:rsidRPr="005160A0">
        <w:rPr>
          <w:sz w:val="28"/>
          <w:szCs w:val="28"/>
        </w:rPr>
        <w:t>» муниципальной программой предусмотрено мероприятие, направленное на</w:t>
      </w:r>
      <w:r>
        <w:rPr>
          <w:sz w:val="28"/>
          <w:szCs w:val="28"/>
        </w:rPr>
        <w:t xml:space="preserve"> </w:t>
      </w:r>
      <w:r w:rsidR="000F7A75" w:rsidRPr="00C854AF">
        <w:rPr>
          <w:sz w:val="28"/>
          <w:szCs w:val="28"/>
        </w:rPr>
        <w:t>о</w:t>
      </w:r>
      <w:r w:rsidRPr="00C854AF">
        <w:rPr>
          <w:sz w:val="28"/>
          <w:szCs w:val="28"/>
        </w:rPr>
        <w:t xml:space="preserve">бустройство остановочных пунктов </w:t>
      </w:r>
      <w:r w:rsidR="00C854AF" w:rsidRPr="00C854AF">
        <w:rPr>
          <w:sz w:val="28"/>
          <w:szCs w:val="28"/>
        </w:rPr>
        <w:t xml:space="preserve">и </w:t>
      </w:r>
      <w:r w:rsidRPr="00C854AF">
        <w:rPr>
          <w:sz w:val="28"/>
          <w:szCs w:val="28"/>
        </w:rPr>
        <w:t>б</w:t>
      </w:r>
      <w:r w:rsidR="00C854AF" w:rsidRPr="00C854AF">
        <w:rPr>
          <w:sz w:val="28"/>
          <w:szCs w:val="28"/>
        </w:rPr>
        <w:t>лагоустройство спортивно-игровых площадок</w:t>
      </w:r>
      <w:r w:rsidRPr="005160A0">
        <w:rPr>
          <w:sz w:val="28"/>
          <w:szCs w:val="28"/>
        </w:rPr>
        <w:t xml:space="preserve"> </w:t>
      </w:r>
      <w:r>
        <w:rPr>
          <w:sz w:val="28"/>
          <w:szCs w:val="28"/>
        </w:rPr>
        <w:t>(мероприятие 1.7</w:t>
      </w:r>
      <w:r w:rsidRPr="005160A0">
        <w:rPr>
          <w:sz w:val="28"/>
          <w:szCs w:val="28"/>
        </w:rPr>
        <w:t xml:space="preserve"> «</w:t>
      </w:r>
      <w:r w:rsidRPr="00F84C71">
        <w:rPr>
          <w:sz w:val="28"/>
          <w:szCs w:val="28"/>
        </w:rPr>
        <w:t>Реализация проектов по решению вопросов местного значения, осуществляемых непосредственно населением</w:t>
      </w:r>
      <w:r w:rsidRPr="005160A0">
        <w:rPr>
          <w:sz w:val="28"/>
          <w:szCs w:val="28"/>
        </w:rPr>
        <w:t>» подпрограммы «</w:t>
      </w:r>
      <w:r>
        <w:rPr>
          <w:sz w:val="28"/>
          <w:szCs w:val="28"/>
        </w:rPr>
        <w:t>Благоустройство населенных пунктов</w:t>
      </w:r>
      <w:r w:rsidRPr="005160A0">
        <w:rPr>
          <w:sz w:val="28"/>
          <w:szCs w:val="28"/>
        </w:rPr>
        <w:t>»).</w:t>
      </w:r>
    </w:p>
    <w:p w:rsidR="00F84C71" w:rsidRPr="005160A0" w:rsidRDefault="00F84C71" w:rsidP="00A509C1">
      <w:pPr>
        <w:ind w:firstLine="709"/>
        <w:jc w:val="both"/>
        <w:sectPr w:rsidR="00F84C7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к Паспорту муниципальной программы</w:t>
      </w:r>
    </w:p>
    <w:p w:rsidR="00A509C1" w:rsidRPr="005160A0" w:rsidRDefault="00A509C1" w:rsidP="00A509C1">
      <w:pPr>
        <w:widowControl w:val="0"/>
        <w:ind w:left="11057" w:right="99"/>
        <w:jc w:val="center"/>
        <w:rPr>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целевых показателей муниципальной программы «</w:t>
      </w:r>
      <w:r w:rsidRPr="005160A0">
        <w:rPr>
          <w:sz w:val="28"/>
          <w:szCs w:val="28"/>
        </w:rPr>
        <w:t>Реформирование и модернизация жилищно-коммунального хозяйства и повышение энергетической эффективности»</w:t>
      </w:r>
      <w:r w:rsidRPr="005160A0">
        <w:rPr>
          <w:rFonts w:eastAsia="Calibri"/>
          <w:sz w:val="28"/>
          <w:szCs w:val="28"/>
          <w:lang w:eastAsia="en-US"/>
        </w:rPr>
        <w:t xml:space="preserve"> с указанием планируемых к достижению значений в результате реализации программы</w:t>
      </w:r>
    </w:p>
    <w:p w:rsidR="00A509C1" w:rsidRPr="005160A0" w:rsidRDefault="00A509C1" w:rsidP="00A509C1">
      <w:pPr>
        <w:jc w:val="both"/>
        <w:rPr>
          <w:sz w:val="28"/>
          <w:szCs w:val="28"/>
        </w:rPr>
      </w:pPr>
    </w:p>
    <w:tbl>
      <w:tblPr>
        <w:tblW w:w="15438" w:type="dxa"/>
        <w:jc w:val="center"/>
        <w:tblCellMar>
          <w:left w:w="70" w:type="dxa"/>
          <w:right w:w="70" w:type="dxa"/>
        </w:tblCellMar>
        <w:tblLook w:val="0000"/>
      </w:tblPr>
      <w:tblGrid>
        <w:gridCol w:w="599"/>
        <w:gridCol w:w="9212"/>
        <w:gridCol w:w="1497"/>
        <w:gridCol w:w="590"/>
        <w:gridCol w:w="590"/>
        <w:gridCol w:w="590"/>
        <w:gridCol w:w="590"/>
        <w:gridCol w:w="590"/>
        <w:gridCol w:w="590"/>
        <w:gridCol w:w="590"/>
      </w:tblGrid>
      <w:tr w:rsidR="00386491"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 xml:space="preserve">№ </w:t>
            </w:r>
            <w:proofErr w:type="spellStart"/>
            <w:proofErr w:type="gramStart"/>
            <w:r w:rsidRPr="005160A0">
              <w:rPr>
                <w:rFonts w:ascii="Times New Roman" w:hAnsi="Times New Roman" w:cs="Times New Roman"/>
              </w:rPr>
              <w:t>п</w:t>
            </w:r>
            <w:proofErr w:type="spellEnd"/>
            <w:proofErr w:type="gramEnd"/>
            <w:r w:rsidRPr="005160A0">
              <w:rPr>
                <w:rFonts w:ascii="Times New Roman" w:hAnsi="Times New Roman" w:cs="Times New Roman"/>
              </w:rPr>
              <w:t>/</w:t>
            </w:r>
            <w:proofErr w:type="spellStart"/>
            <w:r w:rsidRPr="005160A0">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Цели,</w:t>
            </w:r>
            <w:r w:rsidRPr="005160A0">
              <w:rPr>
                <w:rFonts w:ascii="Times New Roman" w:hAnsi="Times New Roman" w:cs="Times New Roman"/>
                <w:lang w:val="en-US"/>
              </w:rPr>
              <w:t xml:space="preserve"> </w:t>
            </w:r>
            <w:r w:rsidRPr="005160A0">
              <w:rPr>
                <w:rFonts w:ascii="Times New Roman" w:hAnsi="Times New Roman" w:cs="Times New Roman"/>
              </w:rPr>
              <w:t>целевые</w:t>
            </w:r>
            <w:r w:rsidRPr="005160A0">
              <w:rPr>
                <w:rFonts w:ascii="Times New Roman" w:hAnsi="Times New Roman" w:cs="Times New Roman"/>
                <w:lang w:val="en-US"/>
              </w:rPr>
              <w:t xml:space="preserve"> </w:t>
            </w:r>
            <w:r w:rsidRPr="005160A0">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Единица</w:t>
            </w:r>
            <w:r w:rsidRPr="005160A0">
              <w:rPr>
                <w:rFonts w:ascii="Times New Roman" w:hAnsi="Times New Roman" w:cs="Times New Roman"/>
                <w:lang w:val="en-US"/>
              </w:rPr>
              <w:t xml:space="preserve"> </w:t>
            </w:r>
            <w:r w:rsidRPr="005160A0">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2030</w:t>
            </w:r>
          </w:p>
        </w:tc>
      </w:tr>
      <w:tr w:rsidR="00386491" w:rsidRPr="005160A0" w:rsidTr="006C1143">
        <w:trPr>
          <w:trHeight w:hRule="exact" w:val="454"/>
          <w:tblHeader/>
          <w:jc w:val="center"/>
        </w:trPr>
        <w:tc>
          <w:tcPr>
            <w:tcW w:w="0" w:type="auto"/>
            <w:vMerge/>
            <w:tcBorders>
              <w:left w:val="single" w:sz="6" w:space="0" w:color="auto"/>
              <w:bottom w:val="single" w:sz="6" w:space="0" w:color="auto"/>
              <w:right w:val="single" w:sz="6" w:space="0" w:color="auto"/>
            </w:tcBorders>
          </w:tcPr>
          <w:p w:rsidR="00386491" w:rsidRPr="005160A0" w:rsidRDefault="00386491"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lang w:val="en-US"/>
              </w:rPr>
            </w:pPr>
            <w:proofErr w:type="spellStart"/>
            <w:r w:rsidRPr="005160A0">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План</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rPr>
            </w:pPr>
            <w:r w:rsidRPr="005160A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rPr>
            </w:pPr>
            <w:r w:rsidRPr="005160A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rPr>
            </w:pPr>
            <w:r w:rsidRPr="005160A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rPr>
            </w:pPr>
            <w:r w:rsidRPr="005160A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lang w:val="en-US"/>
              </w:rPr>
            </w:pPr>
            <w:r w:rsidRPr="005160A0">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lang w:val="en-US"/>
              </w:rPr>
            </w:pPr>
            <w:r w:rsidRPr="005160A0">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lang w:val="en-US"/>
              </w:rPr>
            </w:pPr>
            <w:r w:rsidRPr="005160A0">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lang w:val="en-US"/>
              </w:rPr>
            </w:pPr>
            <w:r w:rsidRPr="005160A0">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jc w:val="center"/>
              <w:rPr>
                <w:sz w:val="20"/>
                <w:szCs w:val="20"/>
              </w:rPr>
            </w:pPr>
            <w:r w:rsidRPr="005160A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jc w:val="center"/>
              <w:rPr>
                <w:sz w:val="20"/>
                <w:szCs w:val="20"/>
              </w:rPr>
            </w:pPr>
            <w:r w:rsidRPr="005160A0">
              <w:rPr>
                <w:sz w:val="20"/>
                <w:szCs w:val="20"/>
                <w:lang w:val="en-US"/>
              </w:rPr>
              <w:t>1</w:t>
            </w:r>
            <w:r w:rsidRPr="005160A0">
              <w:rPr>
                <w:sz w:val="20"/>
                <w:szCs w:val="20"/>
              </w:rPr>
              <w:t>0</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rPr>
                <w:sz w:val="20"/>
                <w:szCs w:val="20"/>
              </w:rPr>
            </w:pPr>
            <w:r w:rsidRPr="005160A0">
              <w:rPr>
                <w:sz w:val="20"/>
                <w:szCs w:val="20"/>
              </w:rPr>
              <w:t>Цель: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1.1</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 xml:space="preserve">Задача 1: Обеспечение надежной эксплуатации объектов инженерной инфраструктуры </w:t>
            </w:r>
            <w:proofErr w:type="spellStart"/>
            <w:r w:rsidRPr="005160A0">
              <w:rPr>
                <w:sz w:val="20"/>
                <w:szCs w:val="20"/>
              </w:rPr>
              <w:t>Шарыповского</w:t>
            </w:r>
            <w:proofErr w:type="spellEnd"/>
            <w:r w:rsidRPr="005160A0">
              <w:rPr>
                <w:sz w:val="20"/>
                <w:szCs w:val="20"/>
              </w:rPr>
              <w:t xml:space="preserve"> муниципального округа</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58,50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61,90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61,90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61,90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61,90</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jc w:val="right"/>
              <w:rPr>
                <w:sz w:val="20"/>
                <w:szCs w:val="20"/>
              </w:rPr>
            </w:pPr>
            <w:r w:rsidRPr="005160A0">
              <w:rPr>
                <w:sz w:val="20"/>
                <w:szCs w:val="20"/>
              </w:rPr>
              <w:t>61,90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61,90</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Доля убыточных организаций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noProof/>
                <w:sz w:val="20"/>
                <w:szCs w:val="20"/>
              </w:rPr>
              <w:t>15,00</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jc w:val="right"/>
              <w:rPr>
                <w:sz w:val="20"/>
                <w:szCs w:val="20"/>
              </w:rPr>
            </w:pPr>
            <w:r w:rsidRPr="005160A0">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15,00</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1.2</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Задача 2: Создание условий для обеспечения энергосбережения и повышения энергетической эффективности в бюджетном секторе</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proofErr w:type="spellStart"/>
            <w:r w:rsidRPr="005160A0">
              <w:rPr>
                <w:sz w:val="20"/>
                <w:szCs w:val="20"/>
              </w:rPr>
              <w:t>кВт</w:t>
            </w:r>
            <w:proofErr w:type="gramStart"/>
            <w:r w:rsidRPr="005160A0">
              <w:rPr>
                <w:sz w:val="20"/>
                <w:szCs w:val="20"/>
              </w:rPr>
              <w:t>.ч</w:t>
            </w:r>
            <w:proofErr w:type="spellEnd"/>
            <w:proofErr w:type="gramEnd"/>
            <w:r w:rsidRPr="005160A0">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0,414</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0,397</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0,394</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jc w:val="right"/>
              <w:rPr>
                <w:sz w:val="20"/>
                <w:szCs w:val="20"/>
              </w:rPr>
            </w:pPr>
            <w:r w:rsidRPr="005160A0">
              <w:rPr>
                <w:sz w:val="20"/>
                <w:szCs w:val="20"/>
              </w:rPr>
              <w:t>0,394</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0,394</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1.3</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Задача 3: Снижение негативного воздействия отходов на окружающую среду и здоровье населения округа</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Доля утилизированных твердых коммунальных отходов в общем объеме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jc w:val="right"/>
              <w:rPr>
                <w:sz w:val="20"/>
                <w:szCs w:val="20"/>
              </w:rPr>
            </w:pPr>
            <w:r w:rsidRPr="005160A0">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100</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1.4</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Задача 4: Повышение привлекательности населенных пунктов округа для проживания</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1.4.1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contextualSpacing/>
              <w:rPr>
                <w:sz w:val="20"/>
                <w:szCs w:val="20"/>
              </w:rPr>
            </w:pPr>
            <w:r w:rsidRPr="005160A0">
              <w:rPr>
                <w:sz w:val="20"/>
                <w:szCs w:val="20"/>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64,90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35,10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35,10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35,10</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1.5</w:t>
            </w:r>
          </w:p>
        </w:tc>
        <w:tc>
          <w:tcPr>
            <w:tcW w:w="0" w:type="auto"/>
            <w:gridSpan w:val="9"/>
            <w:tcBorders>
              <w:top w:val="single" w:sz="6" w:space="0" w:color="auto"/>
              <w:left w:val="single" w:sz="6" w:space="0" w:color="auto"/>
              <w:bottom w:val="single" w:sz="6" w:space="0" w:color="auto"/>
              <w:right w:val="single" w:sz="6" w:space="0" w:color="auto"/>
            </w:tcBorders>
          </w:tcPr>
          <w:p w:rsidR="00386491" w:rsidRPr="005160A0" w:rsidRDefault="00386491" w:rsidP="006C1143">
            <w:pPr>
              <w:rPr>
                <w:sz w:val="20"/>
                <w:szCs w:val="20"/>
              </w:rPr>
            </w:pPr>
            <w:r w:rsidRPr="005160A0">
              <w:rPr>
                <w:sz w:val="20"/>
                <w:szCs w:val="20"/>
              </w:rPr>
              <w:t xml:space="preserve">Задача 5: Повышение эффективности исполнения муниципальных функций в сфере жилищно-коммунального хозяйства </w:t>
            </w:r>
          </w:p>
        </w:tc>
      </w:tr>
      <w:tr w:rsidR="00386491"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rPr>
                <w:sz w:val="20"/>
                <w:szCs w:val="20"/>
              </w:rPr>
            </w:pPr>
            <w:r w:rsidRPr="005160A0">
              <w:rPr>
                <w:sz w:val="20"/>
                <w:szCs w:val="20"/>
              </w:rPr>
              <w:t>1.5.1</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rPr>
                <w:sz w:val="20"/>
                <w:szCs w:val="20"/>
              </w:rPr>
            </w:pPr>
            <w:r w:rsidRPr="005160A0">
              <w:rPr>
                <w:sz w:val="20"/>
                <w:szCs w:val="20"/>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97,80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92,80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386491" w:rsidRPr="005160A0" w:rsidRDefault="00386491" w:rsidP="006C1143">
            <w:pPr>
              <w:spacing w:line="360" w:lineRule="auto"/>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386491" w:rsidRPr="005160A0" w:rsidRDefault="00386491" w:rsidP="006C1143">
            <w:pPr>
              <w:spacing w:line="360" w:lineRule="auto"/>
              <w:jc w:val="right"/>
              <w:rPr>
                <w:sz w:val="20"/>
                <w:szCs w:val="20"/>
              </w:rPr>
            </w:pPr>
            <w:r w:rsidRPr="005160A0">
              <w:rPr>
                <w:sz w:val="20"/>
                <w:szCs w:val="20"/>
              </w:rPr>
              <w:t>95,00</w:t>
            </w:r>
          </w:p>
        </w:tc>
      </w:tr>
    </w:tbl>
    <w:p w:rsidR="00386491" w:rsidRPr="005160A0" w:rsidRDefault="00386491" w:rsidP="00A509C1">
      <w:pPr>
        <w:jc w:val="both"/>
        <w:rPr>
          <w:sz w:val="28"/>
          <w:szCs w:val="28"/>
        </w:rPr>
        <w:sectPr w:rsidR="00386491" w:rsidRPr="005160A0" w:rsidSect="00A509C1">
          <w:pgSz w:w="16838" w:h="11906" w:orient="landscape"/>
          <w:pgMar w:top="720" w:right="720" w:bottom="720" w:left="720" w:header="708" w:footer="708" w:gutter="0"/>
          <w:cols w:space="708"/>
          <w:docGrid w:linePitch="360"/>
        </w:sectPr>
      </w:pPr>
    </w:p>
    <w:p w:rsidR="00A509C1" w:rsidRPr="005160A0" w:rsidRDefault="00A509C1" w:rsidP="00386491">
      <w:pPr>
        <w:pStyle w:val="1"/>
        <w:ind w:left="6379"/>
        <w:jc w:val="right"/>
        <w:rPr>
          <w:rFonts w:cs="Times New Roman"/>
          <w:bCs/>
          <w:szCs w:val="28"/>
        </w:rPr>
      </w:pPr>
      <w:r w:rsidRPr="005160A0">
        <w:rPr>
          <w:rFonts w:eastAsia="Arial" w:cs="Times New Roman"/>
          <w:szCs w:val="28"/>
          <w:lang w:eastAsia="ar-SA"/>
        </w:rPr>
        <w:lastRenderedPageBreak/>
        <w:t xml:space="preserve">Приложение № </w:t>
      </w:r>
      <w:fldSimple w:instr=" SEQ gp_pril \* MERGEFORMAT ">
        <w:r w:rsidRPr="005160A0">
          <w:rPr>
            <w:rFonts w:eastAsia="Arial" w:cs="Times New Roman"/>
            <w:noProof/>
            <w:szCs w:val="28"/>
            <w:lang w:eastAsia="ar-SA"/>
          </w:rPr>
          <w:t>1</w:t>
        </w:r>
      </w:fldSimple>
      <w:r w:rsidRPr="005160A0">
        <w:rPr>
          <w:rFonts w:eastAsia="Arial" w:cs="Times New Roman"/>
          <w:szCs w:val="28"/>
          <w:lang w:eastAsia="ar-SA"/>
        </w:rPr>
        <w:t xml:space="preserve"> </w:t>
      </w:r>
      <w:r w:rsidRPr="005160A0">
        <w:rPr>
          <w:rFonts w:cs="Times New Roman"/>
          <w:szCs w:val="28"/>
        </w:rPr>
        <w:t>к муниципальной программе «</w:t>
      </w:r>
      <w:r w:rsidRPr="005160A0">
        <w:rPr>
          <w:rFonts w:cs="Times New Roman"/>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jc w:val="center"/>
        <w:rPr>
          <w:sz w:val="28"/>
          <w:szCs w:val="28"/>
        </w:rPr>
      </w:pPr>
    </w:p>
    <w:p w:rsidR="00A509C1" w:rsidRPr="005160A0" w:rsidRDefault="00A509C1" w:rsidP="00A509C1">
      <w:pPr>
        <w:jc w:val="center"/>
        <w:rPr>
          <w:sz w:val="28"/>
          <w:szCs w:val="28"/>
        </w:rPr>
      </w:pPr>
      <w:r w:rsidRPr="005160A0">
        <w:rPr>
          <w:sz w:val="28"/>
          <w:szCs w:val="28"/>
        </w:rPr>
        <w:t xml:space="preserve">ПОДПРОГРАММА </w:t>
      </w:r>
    </w:p>
    <w:p w:rsidR="00A509C1" w:rsidRPr="005160A0" w:rsidRDefault="00A509C1" w:rsidP="00A509C1">
      <w:pPr>
        <w:jc w:val="center"/>
        <w:rPr>
          <w:sz w:val="32"/>
          <w:szCs w:val="28"/>
        </w:rPr>
      </w:pPr>
      <w:r w:rsidRPr="005160A0">
        <w:rPr>
          <w:sz w:val="28"/>
        </w:rPr>
        <w:t>«Модернизация, реконструкция и капитальный ремонт объектов коммунальной инфраструктуры»</w:t>
      </w:r>
    </w:p>
    <w:p w:rsidR="00A509C1" w:rsidRPr="005160A0" w:rsidRDefault="00A509C1" w:rsidP="00A509C1">
      <w:pPr>
        <w:widowControl w:val="0"/>
        <w:suppressAutoHyphens/>
        <w:autoSpaceDE w:val="0"/>
        <w:jc w:val="center"/>
        <w:rPr>
          <w:rFonts w:eastAsia="Arial"/>
          <w:sz w:val="28"/>
          <w:szCs w:val="28"/>
          <w:lang w:eastAsia="ar-SA"/>
        </w:rPr>
      </w:pPr>
    </w:p>
    <w:p w:rsidR="00A509C1" w:rsidRPr="005160A0" w:rsidRDefault="00A509C1" w:rsidP="00A509C1">
      <w:pPr>
        <w:widowControl w:val="0"/>
        <w:numPr>
          <w:ilvl w:val="0"/>
          <w:numId w:val="4"/>
        </w:numPr>
        <w:suppressAutoHyphens/>
        <w:autoSpaceDE w:val="0"/>
        <w:jc w:val="center"/>
        <w:rPr>
          <w:rFonts w:eastAsia="Arial"/>
          <w:sz w:val="28"/>
          <w:szCs w:val="28"/>
          <w:lang w:eastAsia="ar-SA"/>
        </w:rPr>
      </w:pPr>
      <w:r w:rsidRPr="005160A0">
        <w:rPr>
          <w:rFonts w:eastAsia="Arial"/>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E5A3D" w:rsidRPr="005160A0" w:rsidTr="005B0A45">
        <w:trPr>
          <w:trHeight w:val="555"/>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sz w:val="28"/>
                <w:szCs w:val="28"/>
              </w:rPr>
            </w:pPr>
            <w:r w:rsidRPr="005160A0">
              <w:rPr>
                <w:rStyle w:val="0pt2"/>
                <w:sz w:val="28"/>
                <w:szCs w:val="28"/>
              </w:rPr>
              <w:t>Наименование</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«Модернизация, реконструкция и капитальный ремонт объектов коммунальной инфраструктуры»</w:t>
            </w:r>
          </w:p>
        </w:tc>
      </w:tr>
      <w:tr w:rsidR="00CE5A3D" w:rsidRPr="005160A0" w:rsidTr="005B0A45">
        <w:trPr>
          <w:trHeight w:val="1701"/>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09C1" w:rsidRPr="005160A0" w:rsidRDefault="00A509C1" w:rsidP="00386491">
            <w:pPr>
              <w:pStyle w:val="a3"/>
              <w:spacing w:after="0"/>
              <w:ind w:left="140"/>
              <w:rPr>
                <w:sz w:val="28"/>
                <w:szCs w:val="28"/>
              </w:rPr>
            </w:pPr>
            <w:r w:rsidRPr="005160A0">
              <w:rPr>
                <w:sz w:val="28"/>
              </w:rPr>
              <w:t>«Реформирование и модернизация жилищно-коммунального хозяйства и повышение энергетической эффективности»</w:t>
            </w:r>
          </w:p>
        </w:tc>
      </w:tr>
      <w:tr w:rsidR="00CE5A3D" w:rsidRPr="005160A0" w:rsidTr="005B0A45">
        <w:trPr>
          <w:trHeight w:val="428"/>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Исполнители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rPr>
            </w:pPr>
            <w:r w:rsidRPr="005160A0">
              <w:rPr>
                <w:sz w:val="28"/>
              </w:rPr>
              <w:t>Администрация Шарыповского муниципального округа Красноярского края</w:t>
            </w:r>
          </w:p>
          <w:p w:rsidR="00A509C1" w:rsidRPr="005160A0" w:rsidRDefault="00A509C1" w:rsidP="00A509C1">
            <w:pPr>
              <w:pStyle w:val="a3"/>
              <w:spacing w:after="0"/>
              <w:ind w:left="140"/>
              <w:rPr>
                <w:sz w:val="28"/>
                <w:szCs w:val="28"/>
              </w:rPr>
            </w:pPr>
          </w:p>
        </w:tc>
      </w:tr>
      <w:tr w:rsidR="00CE5A3D" w:rsidRPr="005160A0" w:rsidTr="005B0A45">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408 - администрация Шарыповского муниципального округа</w:t>
            </w:r>
          </w:p>
        </w:tc>
      </w:tr>
      <w:tr w:rsidR="00CE5A3D" w:rsidRPr="005160A0" w:rsidTr="005B0A45">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Цель</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386491">
            <w:pPr>
              <w:pStyle w:val="a3"/>
              <w:spacing w:after="0"/>
              <w:ind w:left="140"/>
              <w:rPr>
                <w:sz w:val="28"/>
                <w:szCs w:val="28"/>
              </w:rPr>
            </w:pPr>
            <w:r w:rsidRPr="005160A0">
              <w:rPr>
                <w:sz w:val="28"/>
              </w:rPr>
              <w:t>Обеспечение надежной эксплуатации объектов инженерной инфраструктуры Шарыповского муниципального округа</w:t>
            </w:r>
          </w:p>
        </w:tc>
      </w:tr>
      <w:tr w:rsidR="00CE5A3D" w:rsidRPr="005160A0" w:rsidTr="005B0A45">
        <w:tc>
          <w:tcPr>
            <w:tcW w:w="2419" w:type="dxa"/>
            <w:shd w:val="clear" w:color="auto" w:fill="FFFFFF"/>
            <w:tcMar>
              <w:top w:w="28" w:type="dxa"/>
              <w:left w:w="28" w:type="dxa"/>
              <w:bottom w:w="28" w:type="dxa"/>
              <w:right w:w="28" w:type="dxa"/>
            </w:tcMar>
          </w:tcPr>
          <w:p w:rsidR="00A509C1" w:rsidRPr="005160A0" w:rsidRDefault="00386491" w:rsidP="00A509C1">
            <w:pPr>
              <w:pStyle w:val="a3"/>
              <w:ind w:left="140"/>
              <w:rPr>
                <w:rStyle w:val="0pt2"/>
                <w:sz w:val="28"/>
                <w:szCs w:val="28"/>
              </w:rPr>
            </w:pPr>
            <w:r w:rsidRPr="005160A0">
              <w:rPr>
                <w:rStyle w:val="0pt2"/>
                <w:sz w:val="28"/>
                <w:szCs w:val="28"/>
              </w:rPr>
              <w:t>Задача</w:t>
            </w:r>
            <w:r w:rsidR="00A509C1" w:rsidRPr="005160A0">
              <w:rPr>
                <w:rStyle w:val="0pt2"/>
                <w:sz w:val="28"/>
                <w:szCs w:val="28"/>
                <w:lang w:val="en-US"/>
              </w:rPr>
              <w:t xml:space="preserve"> </w:t>
            </w:r>
            <w:r w:rsidR="00A509C1"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Предупреждение ситуаций, связанных с нарушением условий жизнедеятельности населения, и повышение качества коммунальных услуг</w:t>
            </w:r>
          </w:p>
        </w:tc>
      </w:tr>
      <w:tr w:rsidR="00CE5A3D" w:rsidRPr="005160A0" w:rsidTr="005B0A45">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 xml:space="preserve">Ожидаемые результаты от реализации </w:t>
            </w:r>
            <w:r w:rsidRPr="005160A0">
              <w:rPr>
                <w:rStyle w:val="0pt2"/>
                <w:sz w:val="28"/>
                <w:szCs w:val="28"/>
              </w:rPr>
              <w:lastRenderedPageBreak/>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33"/>
              </w:tabs>
              <w:suppressAutoHyphens w:val="0"/>
              <w:spacing w:after="0"/>
              <w:rPr>
                <w:rStyle w:val="0pt2"/>
                <w:sz w:val="28"/>
                <w:szCs w:val="28"/>
              </w:rPr>
            </w:pPr>
            <w:r w:rsidRPr="005160A0">
              <w:rPr>
                <w:rStyle w:val="0pt2"/>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5160A0">
              <w:rPr>
                <w:rStyle w:val="0pt2"/>
                <w:sz w:val="28"/>
                <w:szCs w:val="28"/>
              </w:rPr>
              <w:softHyphen/>
              <w:t xml:space="preserve">-экономическую эффективность реализации </w:t>
            </w:r>
            <w:r w:rsidRPr="005160A0">
              <w:rPr>
                <w:rStyle w:val="0pt2"/>
                <w:sz w:val="28"/>
                <w:szCs w:val="28"/>
              </w:rPr>
              <w:lastRenderedPageBreak/>
              <w:t>подпрограммы, приведены в приложении к паспорту</w:t>
            </w:r>
          </w:p>
        </w:tc>
      </w:tr>
      <w:tr w:rsidR="00CE5A3D" w:rsidRPr="005160A0" w:rsidTr="005B0A45">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lastRenderedPageBreak/>
              <w:t>Сроки</w:t>
            </w:r>
            <w:r w:rsidRPr="005160A0">
              <w:rPr>
                <w:rStyle w:val="0pt2"/>
                <w:sz w:val="28"/>
                <w:szCs w:val="28"/>
                <w:lang w:val="en-US"/>
              </w:rPr>
              <w:t xml:space="preserve"> </w:t>
            </w:r>
            <w:r w:rsidRPr="005160A0">
              <w:rPr>
                <w:rStyle w:val="0pt2"/>
                <w:sz w:val="28"/>
                <w:szCs w:val="28"/>
              </w:rPr>
              <w:t>реализации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386491" w:rsidP="00A509C1">
            <w:pPr>
              <w:pStyle w:val="a3"/>
              <w:spacing w:after="0"/>
              <w:ind w:left="140"/>
              <w:rPr>
                <w:sz w:val="28"/>
                <w:szCs w:val="28"/>
              </w:rPr>
            </w:pPr>
            <w:r w:rsidRPr="005160A0">
              <w:rPr>
                <w:sz w:val="28"/>
              </w:rPr>
              <w:t>2024 - 2026</w:t>
            </w:r>
            <w:r w:rsidR="00A509C1" w:rsidRPr="005160A0">
              <w:rPr>
                <w:sz w:val="28"/>
              </w:rPr>
              <w:t xml:space="preserve"> годы</w:t>
            </w:r>
          </w:p>
        </w:tc>
      </w:tr>
      <w:tr w:rsidR="00BA37D1" w:rsidRPr="005160A0" w:rsidTr="005B0A45">
        <w:tc>
          <w:tcPr>
            <w:tcW w:w="2419" w:type="dxa"/>
            <w:shd w:val="clear" w:color="auto" w:fill="FFFFFF"/>
            <w:tcMar>
              <w:top w:w="28" w:type="dxa"/>
              <w:left w:w="28" w:type="dxa"/>
              <w:bottom w:w="28" w:type="dxa"/>
              <w:right w:w="28" w:type="dxa"/>
            </w:tcMar>
          </w:tcPr>
          <w:p w:rsidR="00BA37D1" w:rsidRPr="005160A0" w:rsidRDefault="00BA37D1" w:rsidP="00A509C1">
            <w:pPr>
              <w:pStyle w:val="a3"/>
              <w:ind w:left="140"/>
              <w:rPr>
                <w:rStyle w:val="0pt2"/>
                <w:sz w:val="28"/>
                <w:szCs w:val="28"/>
              </w:rPr>
            </w:pPr>
            <w:r w:rsidRPr="005160A0">
              <w:rPr>
                <w:rStyle w:val="0pt2"/>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A37D1" w:rsidRPr="005160A0" w:rsidRDefault="00BA37D1" w:rsidP="00EA7F8D">
            <w:pPr>
              <w:pStyle w:val="a3"/>
              <w:widowControl w:val="0"/>
              <w:tabs>
                <w:tab w:val="left" w:pos="638"/>
              </w:tabs>
              <w:suppressAutoHyphens w:val="0"/>
              <w:spacing w:after="0"/>
              <w:rPr>
                <w:sz w:val="28"/>
              </w:rPr>
            </w:pPr>
            <w:r w:rsidRPr="005160A0">
              <w:rPr>
                <w:rStyle w:val="0pt2"/>
                <w:sz w:val="28"/>
                <w:szCs w:val="28"/>
              </w:rPr>
              <w:t xml:space="preserve">Общий объем бюджетных ассигнований на реализацию подпрограммы составляет – </w:t>
            </w:r>
            <w:r w:rsidRPr="005160A0">
              <w:rPr>
                <w:sz w:val="28"/>
              </w:rPr>
              <w:t>42 727 900,00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по годам реализации:</w:t>
            </w:r>
          </w:p>
          <w:p w:rsidR="00BA37D1" w:rsidRPr="005160A0" w:rsidRDefault="00BA37D1" w:rsidP="00EA7F8D">
            <w:pPr>
              <w:pStyle w:val="a3"/>
              <w:widowControl w:val="0"/>
              <w:tabs>
                <w:tab w:val="left" w:pos="638"/>
              </w:tabs>
              <w:suppressAutoHyphens w:val="0"/>
              <w:spacing w:after="0"/>
              <w:rPr>
                <w:sz w:val="28"/>
              </w:rPr>
            </w:pPr>
            <w:r w:rsidRPr="005160A0">
              <w:rPr>
                <w:sz w:val="28"/>
              </w:rPr>
              <w:t>2024 - 14 727 900,00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2025 - 14 000 000,00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2026 - 14 000 000,00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Из них:</w:t>
            </w:r>
          </w:p>
          <w:p w:rsidR="00BA37D1" w:rsidRPr="005160A0" w:rsidRDefault="00BA37D1" w:rsidP="00EA7F8D">
            <w:pPr>
              <w:pStyle w:val="a3"/>
              <w:widowControl w:val="0"/>
              <w:tabs>
                <w:tab w:val="left" w:pos="638"/>
              </w:tabs>
              <w:suppressAutoHyphens w:val="0"/>
              <w:spacing w:after="0"/>
              <w:rPr>
                <w:sz w:val="28"/>
              </w:rPr>
            </w:pPr>
            <w:r w:rsidRPr="005160A0">
              <w:rPr>
                <w:sz w:val="28"/>
              </w:rPr>
              <w:t>Бюджет округа</w:t>
            </w:r>
          </w:p>
          <w:p w:rsidR="00BA37D1" w:rsidRPr="005160A0" w:rsidRDefault="00BA37D1" w:rsidP="00EA7F8D">
            <w:pPr>
              <w:pStyle w:val="a3"/>
              <w:widowControl w:val="0"/>
              <w:tabs>
                <w:tab w:val="left" w:pos="638"/>
              </w:tabs>
              <w:suppressAutoHyphens w:val="0"/>
              <w:spacing w:after="0"/>
              <w:rPr>
                <w:sz w:val="28"/>
              </w:rPr>
            </w:pPr>
            <w:r w:rsidRPr="005160A0">
              <w:rPr>
                <w:sz w:val="28"/>
              </w:rPr>
              <w:t>Всего - 42 727 900,00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2024 - 14 727 900,00 рублей</w:t>
            </w:r>
          </w:p>
          <w:p w:rsidR="00BA37D1" w:rsidRPr="005160A0" w:rsidRDefault="00BA37D1" w:rsidP="00EA7F8D">
            <w:pPr>
              <w:pStyle w:val="a3"/>
              <w:widowControl w:val="0"/>
              <w:tabs>
                <w:tab w:val="left" w:pos="638"/>
              </w:tabs>
              <w:suppressAutoHyphens w:val="0"/>
              <w:spacing w:after="0"/>
              <w:rPr>
                <w:sz w:val="28"/>
              </w:rPr>
            </w:pPr>
            <w:r w:rsidRPr="005160A0">
              <w:rPr>
                <w:sz w:val="28"/>
              </w:rPr>
              <w:t>2025 - 14 000 000,00 рублей</w:t>
            </w:r>
          </w:p>
          <w:p w:rsidR="00BA37D1" w:rsidRPr="005160A0" w:rsidRDefault="00BA37D1" w:rsidP="00EA7F8D">
            <w:pPr>
              <w:pStyle w:val="a3"/>
              <w:widowControl w:val="0"/>
              <w:tabs>
                <w:tab w:val="left" w:pos="638"/>
              </w:tabs>
              <w:suppressAutoHyphens w:val="0"/>
              <w:spacing w:after="0"/>
              <w:rPr>
                <w:sz w:val="28"/>
                <w:lang w:val="en-US"/>
              </w:rPr>
            </w:pPr>
            <w:r w:rsidRPr="005160A0">
              <w:rPr>
                <w:sz w:val="28"/>
              </w:rPr>
              <w:t>2026 - 14 000 000,00 рублей</w:t>
            </w:r>
          </w:p>
          <w:p w:rsidR="00BA37D1" w:rsidRPr="005160A0" w:rsidRDefault="00BA37D1" w:rsidP="00EA7F8D">
            <w:pPr>
              <w:pStyle w:val="a3"/>
              <w:widowControl w:val="0"/>
              <w:tabs>
                <w:tab w:val="left" w:pos="638"/>
              </w:tabs>
              <w:suppressAutoHyphens w:val="0"/>
              <w:spacing w:after="0"/>
              <w:rPr>
                <w:sz w:val="28"/>
                <w:szCs w:val="28"/>
                <w:lang w:val="en-US"/>
              </w:rPr>
            </w:pPr>
          </w:p>
        </w:tc>
      </w:tr>
    </w:tbl>
    <w:p w:rsidR="00A509C1" w:rsidRPr="005160A0" w:rsidRDefault="00A509C1" w:rsidP="00A509C1">
      <w:pPr>
        <w:jc w:val="both"/>
        <w:rPr>
          <w:b/>
          <w:lang w:val="en-US"/>
        </w:rPr>
        <w:sectPr w:rsidR="00A509C1" w:rsidRPr="005160A0">
          <w:pgSz w:w="11906" w:h="16838"/>
          <w:pgMar w:top="1020" w:right="1134" w:bottom="850" w:left="1134" w:header="708" w:footer="708" w:gutter="0"/>
          <w:cols w:space="708"/>
          <w:docGrid w:linePitch="360"/>
        </w:sectPr>
      </w:pPr>
    </w:p>
    <w:p w:rsidR="00A509C1" w:rsidRPr="005160A0" w:rsidRDefault="00A509C1" w:rsidP="00A509C1">
      <w:pPr>
        <w:ind w:firstLine="709"/>
        <w:jc w:val="center"/>
        <w:rPr>
          <w:b/>
          <w:sz w:val="28"/>
          <w:szCs w:val="28"/>
        </w:rPr>
      </w:pPr>
      <w:r w:rsidRPr="005160A0">
        <w:rPr>
          <w:b/>
          <w:sz w:val="28"/>
          <w:szCs w:val="28"/>
        </w:rPr>
        <w:lastRenderedPageBreak/>
        <w:t>2. Мероприятия подпрограммы</w:t>
      </w:r>
    </w:p>
    <w:p w:rsidR="00A509C1" w:rsidRPr="005160A0" w:rsidRDefault="00A509C1" w:rsidP="00A509C1">
      <w:pPr>
        <w:ind w:firstLine="709"/>
        <w:jc w:val="center"/>
        <w:rPr>
          <w:b/>
          <w:sz w:val="28"/>
          <w:szCs w:val="28"/>
        </w:rPr>
      </w:pPr>
      <w:r w:rsidRPr="005160A0">
        <w:rPr>
          <w:b/>
          <w:sz w:val="28"/>
          <w:szCs w:val="28"/>
        </w:rPr>
        <w:t xml:space="preserve"> </w:t>
      </w:r>
    </w:p>
    <w:p w:rsidR="00A509C1" w:rsidRPr="005160A0" w:rsidRDefault="00A509C1" w:rsidP="00A509C1">
      <w:pPr>
        <w:ind w:firstLine="709"/>
        <w:jc w:val="both"/>
        <w:rPr>
          <w:sz w:val="28"/>
          <w:szCs w:val="28"/>
        </w:rPr>
      </w:pPr>
      <w:r w:rsidRPr="005160A0">
        <w:rPr>
          <w:sz w:val="28"/>
          <w:szCs w:val="28"/>
        </w:rPr>
        <w:t>Перечень подпрограммных мероприятий предоставлен в приложении № 2 к подпрограмме.</w:t>
      </w:r>
    </w:p>
    <w:p w:rsidR="00A509C1" w:rsidRPr="005160A0" w:rsidRDefault="00A509C1" w:rsidP="00A509C1">
      <w:pPr>
        <w:ind w:firstLine="709"/>
        <w:jc w:val="both"/>
        <w:rPr>
          <w:sz w:val="28"/>
          <w:szCs w:val="28"/>
        </w:rPr>
      </w:pPr>
    </w:p>
    <w:p w:rsidR="00A509C1" w:rsidRPr="005160A0" w:rsidRDefault="00A509C1" w:rsidP="00A509C1">
      <w:pPr>
        <w:widowControl w:val="0"/>
        <w:autoSpaceDE w:val="0"/>
        <w:autoSpaceDN w:val="0"/>
        <w:adjustRightInd w:val="0"/>
        <w:ind w:firstLine="709"/>
        <w:jc w:val="center"/>
        <w:rPr>
          <w:rFonts w:eastAsia="Calibri"/>
          <w:b/>
          <w:sz w:val="28"/>
          <w:szCs w:val="28"/>
          <w:lang w:eastAsia="en-US"/>
        </w:rPr>
      </w:pPr>
      <w:r w:rsidRPr="005160A0">
        <w:rPr>
          <w:rFonts w:eastAsia="Calibri"/>
          <w:b/>
          <w:sz w:val="28"/>
          <w:szCs w:val="28"/>
          <w:lang w:eastAsia="en-US"/>
        </w:rPr>
        <w:t>3. Механизм реализации подпрограммы</w:t>
      </w:r>
    </w:p>
    <w:p w:rsidR="00A509C1" w:rsidRPr="005160A0" w:rsidRDefault="00A509C1" w:rsidP="00A509C1">
      <w:pPr>
        <w:widowControl w:val="0"/>
        <w:autoSpaceDE w:val="0"/>
        <w:autoSpaceDN w:val="0"/>
        <w:adjustRightInd w:val="0"/>
        <w:ind w:firstLine="709"/>
        <w:jc w:val="center"/>
        <w:rPr>
          <w:rFonts w:eastAsia="Calibri"/>
          <w:sz w:val="28"/>
          <w:szCs w:val="28"/>
          <w:lang w:eastAsia="en-US"/>
        </w:rPr>
      </w:pP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3.1. Реализацию подпрограммы осуществляет администрация Шарыповского </w:t>
      </w:r>
      <w:r w:rsidRPr="005160A0">
        <w:rPr>
          <w:sz w:val="28"/>
        </w:rPr>
        <w:t>муниципального</w:t>
      </w:r>
      <w:r w:rsidRPr="005160A0">
        <w:rPr>
          <w:sz w:val="28"/>
          <w:szCs w:val="28"/>
        </w:rPr>
        <w:t xml:space="preserve"> округа. 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организации в границах муниципального округа электро-, тепл</w:t>
      </w:r>
      <w:proofErr w:type="gramStart"/>
      <w:r w:rsidRPr="005160A0">
        <w:rPr>
          <w:sz w:val="28"/>
          <w:szCs w:val="28"/>
        </w:rPr>
        <w:t>о-</w:t>
      </w:r>
      <w:proofErr w:type="gramEnd"/>
      <w:r w:rsidRPr="005160A0">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 осуществления в ценовых зонах теплоснабжения муниципального </w:t>
      </w:r>
      <w:proofErr w:type="gramStart"/>
      <w:r w:rsidRPr="005160A0">
        <w:rPr>
          <w:sz w:val="28"/>
          <w:szCs w:val="28"/>
        </w:rPr>
        <w:t>контроля за</w:t>
      </w:r>
      <w:proofErr w:type="gramEnd"/>
      <w:r w:rsidRPr="005160A0">
        <w:rPr>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 </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3.2. Главным распорядителем бюджетных средств является администрация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3.3.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3.5. Финансирование мероприятий подпрограммы осуществляется за счет средств бюджета округа согласно приложению № 2 к подпрограмме (далее - мероприятие подпрограммы).</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3.6. </w:t>
      </w:r>
      <w:r w:rsidRPr="005160A0">
        <w:rPr>
          <w:sz w:val="28"/>
        </w:rPr>
        <w:t>В рамках реализации мероприятия 1.1 предусматривается в 2024</w:t>
      </w:r>
      <w:r w:rsidR="00B42AEE">
        <w:rPr>
          <w:sz w:val="28"/>
        </w:rPr>
        <w:t>-2026</w:t>
      </w:r>
      <w:r w:rsidRPr="005160A0">
        <w:rPr>
          <w:sz w:val="28"/>
        </w:rPr>
        <w:t xml:space="preserve"> год</w:t>
      </w:r>
      <w:r w:rsidR="00B42AEE">
        <w:rPr>
          <w:sz w:val="28"/>
        </w:rPr>
        <w:t>ах</w:t>
      </w:r>
      <w:r w:rsidRPr="005160A0">
        <w:rPr>
          <w:sz w:val="28"/>
        </w:rPr>
        <w:t xml:space="preserve"> резерв средств на решение вопросов в сфере жилищно-коммунального хозяйства за счет средств бюджета округа. Распределение средств резерва по мероприятиям осуществляется в соответствии с Порядком, утвержденным постановлением администрации Шарыповского муниципального</w:t>
      </w:r>
      <w:r w:rsidR="00B42AEE">
        <w:rPr>
          <w:sz w:val="28"/>
        </w:rPr>
        <w:t xml:space="preserve"> округа от 20.02.2021 № 108-п. С</w:t>
      </w:r>
      <w:r w:rsidRPr="005160A0">
        <w:rPr>
          <w:sz w:val="28"/>
        </w:rPr>
        <w:t xml:space="preserve">редства могут направляться </w:t>
      </w:r>
      <w:r w:rsidRPr="005160A0">
        <w:rPr>
          <w:sz w:val="28"/>
        </w:rPr>
        <w:lastRenderedPageBreak/>
        <w:t>на ремонт объектов коммунальной инженерной инфраструктуры, благоустройство территорий населенных пунктов, на услуги в области жилищного хозяйства.</w:t>
      </w:r>
    </w:p>
    <w:p w:rsidR="00A509C1" w:rsidRPr="005160A0" w:rsidRDefault="00A509C1" w:rsidP="00A509C1">
      <w:pPr>
        <w:ind w:firstLine="709"/>
        <w:jc w:val="both"/>
        <w:rPr>
          <w:sz w:val="28"/>
        </w:rPr>
      </w:pPr>
      <w:r w:rsidRPr="005160A0">
        <w:rPr>
          <w:sz w:val="28"/>
        </w:rPr>
        <w:t xml:space="preserve">3.7. </w:t>
      </w:r>
      <w:proofErr w:type="gramStart"/>
      <w:r w:rsidRPr="005160A0">
        <w:rPr>
          <w:sz w:val="28"/>
        </w:rPr>
        <w:t>В рамках реализации мероприятия 1.2 предусматривается в 2024 году проведение капитального ремонта,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r w:rsidRPr="005160A0">
        <w:rPr>
          <w:sz w:val="44"/>
        </w:rPr>
        <w:t xml:space="preserve"> </w:t>
      </w:r>
      <w:r w:rsidRPr="005160A0">
        <w:rPr>
          <w:sz w:val="28"/>
        </w:rPr>
        <w:t>с целью обеспечения доли финансирования за счет средств бюджета</w:t>
      </w:r>
      <w:proofErr w:type="gramEnd"/>
      <w:r w:rsidRPr="005160A0">
        <w:rPr>
          <w:sz w:val="28"/>
        </w:rPr>
        <w:t xml:space="preserve"> округа субсидии из краевого бюджета.</w:t>
      </w:r>
    </w:p>
    <w:p w:rsidR="00A509C1" w:rsidRPr="005160A0" w:rsidRDefault="00A509C1" w:rsidP="00A509C1">
      <w:pPr>
        <w:ind w:firstLine="709"/>
        <w:jc w:val="both"/>
        <w:rPr>
          <w:sz w:val="28"/>
        </w:rPr>
      </w:pPr>
      <w:r w:rsidRPr="005160A0">
        <w:rPr>
          <w:sz w:val="28"/>
        </w:rPr>
        <w:t xml:space="preserve">Порядок предоставления и распределения субсидии утвержден постановлением Правительства Красноярского края от 21.02.2020 № 120-п. Субсидия предоставляется на основании Соглашения о предоставлении субсидии бюджету Шарыповского муниципального округа Красноярского края из краевого бюджета. </w:t>
      </w:r>
    </w:p>
    <w:p w:rsidR="00A509C1" w:rsidRPr="005160A0" w:rsidRDefault="00A509C1" w:rsidP="00A509C1">
      <w:pPr>
        <w:ind w:firstLine="709"/>
        <w:jc w:val="both"/>
        <w:rPr>
          <w:sz w:val="28"/>
        </w:rPr>
      </w:pPr>
      <w:r w:rsidRPr="005160A0">
        <w:rPr>
          <w:sz w:val="28"/>
        </w:rPr>
        <w:t>3.8. В рамках реализации мероприятия 1.3 предусматриваются в 2024 году расходы на</w:t>
      </w:r>
      <w:r w:rsidRPr="005160A0">
        <w:t xml:space="preserve"> </w:t>
      </w:r>
      <w:r w:rsidRPr="005160A0">
        <w:rPr>
          <w:sz w:val="28"/>
          <w:szCs w:val="28"/>
        </w:rPr>
        <w:t>с</w:t>
      </w:r>
      <w:r w:rsidRPr="005160A0">
        <w:rPr>
          <w:sz w:val="28"/>
        </w:rPr>
        <w:t>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с целью обеспечения доли финансирования за счет средств бюджета округа субсидии из краевого бюджета.</w:t>
      </w:r>
    </w:p>
    <w:p w:rsidR="00A509C1" w:rsidRPr="005160A0" w:rsidRDefault="00A509C1" w:rsidP="00A509C1">
      <w:pPr>
        <w:ind w:firstLine="709"/>
        <w:jc w:val="both"/>
        <w:rPr>
          <w:sz w:val="28"/>
        </w:rPr>
      </w:pPr>
      <w:r w:rsidRPr="005160A0">
        <w:rPr>
          <w:sz w:val="28"/>
        </w:rPr>
        <w:t xml:space="preserve">Порядок предоставления и распределения субсидии утвержден постановлением Правительства Красноярского края от 21.02.2020 № 119-п. Субсидия предоставляется на основании Соглашения о предоставлении субсидии бюджету Шарыповского муниципального округа Красноярского края из краевого бюджета. </w:t>
      </w:r>
    </w:p>
    <w:p w:rsidR="00A509C1" w:rsidRPr="005160A0" w:rsidRDefault="00A509C1" w:rsidP="00A509C1">
      <w:pPr>
        <w:ind w:firstLine="709"/>
        <w:jc w:val="both"/>
        <w:rPr>
          <w:sz w:val="28"/>
        </w:rPr>
      </w:pPr>
      <w:r w:rsidRPr="005160A0">
        <w:rPr>
          <w:sz w:val="28"/>
        </w:rPr>
        <w:t>3.9. В рамках реализации мероприятия 1.4 предусматриваются расходы на разработку проектов зон санитарной охраны водозаборных скважин в 2024 году за счет средств бюджета округа.</w:t>
      </w:r>
    </w:p>
    <w:p w:rsidR="00243E96" w:rsidRDefault="00A509C1" w:rsidP="00243E96">
      <w:pPr>
        <w:ind w:firstLine="709"/>
        <w:jc w:val="both"/>
        <w:rPr>
          <w:sz w:val="28"/>
          <w:szCs w:val="28"/>
        </w:rPr>
      </w:pPr>
      <w:r w:rsidRPr="005160A0">
        <w:rPr>
          <w:sz w:val="28"/>
          <w:szCs w:val="28"/>
        </w:rPr>
        <w:t xml:space="preserve">3.10. </w:t>
      </w:r>
      <w:r w:rsidR="00243E96">
        <w:rPr>
          <w:sz w:val="28"/>
          <w:szCs w:val="28"/>
        </w:rPr>
        <w:t xml:space="preserve">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w:t>
      </w:r>
      <w:r w:rsidR="00243E96" w:rsidRPr="00246ABA">
        <w:rPr>
          <w:sz w:val="28"/>
          <w:szCs w:val="28"/>
        </w:rPr>
        <w:t>товаров, работ, услуг для обеспечения государственных и муниципальных нужд</w:t>
      </w:r>
      <w:r w:rsidR="00243E96">
        <w:rPr>
          <w:sz w:val="28"/>
          <w:szCs w:val="28"/>
        </w:rPr>
        <w:t>.</w:t>
      </w:r>
    </w:p>
    <w:p w:rsidR="00A509C1" w:rsidRPr="005160A0" w:rsidRDefault="00243E96" w:rsidP="00A509C1">
      <w:pPr>
        <w:widowControl w:val="0"/>
        <w:autoSpaceDE w:val="0"/>
        <w:autoSpaceDN w:val="0"/>
        <w:adjustRightInd w:val="0"/>
        <w:ind w:firstLine="709"/>
        <w:jc w:val="both"/>
        <w:rPr>
          <w:sz w:val="28"/>
          <w:szCs w:val="28"/>
        </w:rPr>
      </w:pPr>
      <w:r>
        <w:rPr>
          <w:sz w:val="28"/>
          <w:szCs w:val="28"/>
        </w:rPr>
        <w:t xml:space="preserve">3.11. </w:t>
      </w:r>
      <w:r w:rsidR="00A509C1" w:rsidRPr="005160A0">
        <w:rPr>
          <w:sz w:val="28"/>
          <w:szCs w:val="28"/>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09C1" w:rsidRPr="005160A0" w:rsidRDefault="00A509C1" w:rsidP="00A509C1">
      <w:pPr>
        <w:widowControl w:val="0"/>
        <w:autoSpaceDE w:val="0"/>
        <w:autoSpaceDN w:val="0"/>
        <w:adjustRightInd w:val="0"/>
        <w:jc w:val="both"/>
        <w:rPr>
          <w:sz w:val="28"/>
          <w:szCs w:val="28"/>
        </w:rPr>
      </w:pPr>
    </w:p>
    <w:p w:rsidR="00A509C1" w:rsidRPr="005160A0" w:rsidRDefault="00A509C1" w:rsidP="00A509C1">
      <w:pPr>
        <w:ind w:firstLine="709"/>
        <w:jc w:val="center"/>
        <w:rPr>
          <w:b/>
          <w:sz w:val="28"/>
          <w:szCs w:val="28"/>
        </w:rPr>
      </w:pPr>
      <w:r w:rsidRPr="005160A0">
        <w:rPr>
          <w:b/>
          <w:sz w:val="28"/>
          <w:szCs w:val="28"/>
        </w:rPr>
        <w:t xml:space="preserve">4. Управление подпрограммой и </w:t>
      </w:r>
      <w:proofErr w:type="gramStart"/>
      <w:r w:rsidRPr="005160A0">
        <w:rPr>
          <w:b/>
          <w:sz w:val="28"/>
          <w:szCs w:val="28"/>
        </w:rPr>
        <w:t>контроль за</w:t>
      </w:r>
      <w:proofErr w:type="gramEnd"/>
      <w:r w:rsidRPr="005160A0">
        <w:rPr>
          <w:b/>
          <w:sz w:val="28"/>
          <w:szCs w:val="28"/>
        </w:rPr>
        <w:t xml:space="preserve"> исполнением подпрограммы</w:t>
      </w:r>
    </w:p>
    <w:p w:rsidR="00A509C1" w:rsidRPr="005160A0" w:rsidRDefault="00A509C1" w:rsidP="00A509C1">
      <w:pPr>
        <w:ind w:firstLine="709"/>
        <w:jc w:val="center"/>
        <w:rPr>
          <w:b/>
          <w:sz w:val="28"/>
          <w:szCs w:val="28"/>
        </w:rPr>
      </w:pPr>
    </w:p>
    <w:p w:rsidR="00A509C1" w:rsidRPr="005160A0" w:rsidRDefault="00A509C1" w:rsidP="00A509C1">
      <w:pPr>
        <w:pStyle w:val="ConsPlusCell"/>
        <w:ind w:firstLine="709"/>
        <w:jc w:val="both"/>
        <w:rPr>
          <w:sz w:val="28"/>
        </w:rPr>
      </w:pPr>
      <w:r w:rsidRPr="005160A0">
        <w:rPr>
          <w:sz w:val="28"/>
        </w:rPr>
        <w:t xml:space="preserve">4.1. Текущее управление реализацией подпрограммы осуществляет </w:t>
      </w:r>
      <w:r w:rsidRPr="005160A0">
        <w:rPr>
          <w:sz w:val="28"/>
        </w:rPr>
        <w:lastRenderedPageBreak/>
        <w:t xml:space="preserve">МКУ «УСЗ» Шарыповского муниципального округа в соответствии с разделом «Реализация и </w:t>
      </w:r>
      <w:proofErr w:type="gramStart"/>
      <w:r w:rsidRPr="005160A0">
        <w:rPr>
          <w:sz w:val="28"/>
        </w:rPr>
        <w:t>контроль за</w:t>
      </w:r>
      <w:proofErr w:type="gramEnd"/>
      <w:r w:rsidRPr="005160A0">
        <w:rPr>
          <w:sz w:val="28"/>
        </w:rPr>
        <w:t xml:space="preserve">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5160A0">
        <w:rPr>
          <w:sz w:val="28"/>
          <w:szCs w:val="28"/>
        </w:rPr>
        <w:t>13.04.2021 № 288-п (в ред. от 04.04.2023)</w:t>
      </w:r>
      <w:r w:rsidRPr="005160A0">
        <w:rPr>
          <w:sz w:val="28"/>
        </w:rPr>
        <w:t>, включая:</w:t>
      </w:r>
    </w:p>
    <w:p w:rsidR="00A509C1" w:rsidRPr="005160A0" w:rsidRDefault="00A509C1" w:rsidP="00A509C1">
      <w:pPr>
        <w:pStyle w:val="ConsPlusCell"/>
        <w:ind w:firstLine="709"/>
        <w:jc w:val="both"/>
        <w:rPr>
          <w:sz w:val="28"/>
        </w:rPr>
      </w:pPr>
      <w:r w:rsidRPr="005160A0">
        <w:rPr>
          <w:sz w:val="28"/>
        </w:rPr>
        <w:t>координацию исполнения мероприятий подпрограммы, мониторинг их реализации;</w:t>
      </w:r>
    </w:p>
    <w:p w:rsidR="00A509C1" w:rsidRPr="005160A0" w:rsidRDefault="00A509C1" w:rsidP="00A509C1">
      <w:pPr>
        <w:pStyle w:val="ConsPlusCell"/>
        <w:ind w:firstLine="709"/>
        <w:jc w:val="both"/>
        <w:rPr>
          <w:sz w:val="28"/>
        </w:rPr>
      </w:pPr>
      <w:r w:rsidRPr="005160A0">
        <w:rPr>
          <w:sz w:val="28"/>
        </w:rPr>
        <w:t>непосредственный контроль над ходом реализации мероприятий подпрограммы;</w:t>
      </w:r>
    </w:p>
    <w:p w:rsidR="00A509C1" w:rsidRPr="005160A0" w:rsidRDefault="00A509C1" w:rsidP="00A509C1">
      <w:pPr>
        <w:pStyle w:val="ConsPlusCell"/>
        <w:ind w:firstLine="709"/>
        <w:jc w:val="both"/>
        <w:rPr>
          <w:sz w:val="28"/>
        </w:rPr>
      </w:pPr>
      <w:r w:rsidRPr="005160A0">
        <w:rPr>
          <w:sz w:val="28"/>
        </w:rPr>
        <w:t>подготовка отчетов о реализации мероприятий подпрограмм;</w:t>
      </w:r>
    </w:p>
    <w:p w:rsidR="00A509C1" w:rsidRPr="005160A0" w:rsidRDefault="00A509C1" w:rsidP="00A509C1">
      <w:pPr>
        <w:pStyle w:val="ConsPlusCell"/>
        <w:ind w:firstLine="709"/>
        <w:jc w:val="both"/>
        <w:rPr>
          <w:sz w:val="28"/>
        </w:rPr>
      </w:pPr>
      <w:r w:rsidRPr="005160A0">
        <w:rPr>
          <w:sz w:val="28"/>
        </w:rPr>
        <w:t>4.2. Внутренний финансовый контроль за соблюдение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A509C1" w:rsidRPr="005160A0" w:rsidRDefault="00A509C1" w:rsidP="00A509C1">
      <w:pPr>
        <w:pStyle w:val="ConsPlusCell"/>
        <w:ind w:firstLine="709"/>
        <w:jc w:val="both"/>
        <w:rPr>
          <w:sz w:val="28"/>
        </w:rPr>
      </w:pPr>
      <w:r w:rsidRPr="005160A0">
        <w:rPr>
          <w:sz w:val="28"/>
        </w:rPr>
        <w:t xml:space="preserve">4.3. Внешний финансовый контроль, </w:t>
      </w:r>
      <w:proofErr w:type="gramStart"/>
      <w:r w:rsidRPr="005160A0">
        <w:rPr>
          <w:sz w:val="28"/>
        </w:rPr>
        <w:t>контроль за</w:t>
      </w:r>
      <w:proofErr w:type="gramEnd"/>
      <w:r w:rsidRPr="005160A0">
        <w:rPr>
          <w:sz w:val="28"/>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A509C1" w:rsidRPr="005160A0" w:rsidRDefault="00A509C1" w:rsidP="00A509C1">
      <w:pPr>
        <w:sectPr w:rsidR="00A509C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 1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и значения показателей результативности подпрограммы «</w:t>
      </w:r>
      <w:r w:rsidRPr="005160A0">
        <w:rPr>
          <w:sz w:val="28"/>
          <w:szCs w:val="28"/>
        </w:rPr>
        <w:t>Модернизация, реконструкция и капитальный ремонт объектов коммунальной инфраструктуры</w:t>
      </w:r>
      <w:r w:rsidRPr="005160A0">
        <w:rPr>
          <w:rFonts w:eastAsia="Calibri"/>
          <w:sz w:val="28"/>
          <w:szCs w:val="28"/>
          <w:lang w:eastAsia="en-US"/>
        </w:rPr>
        <w:t>»</w:t>
      </w:r>
    </w:p>
    <w:p w:rsidR="00A509C1" w:rsidRPr="005160A0" w:rsidRDefault="00A509C1" w:rsidP="00A509C1">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83"/>
        <w:gridCol w:w="5836"/>
        <w:gridCol w:w="2342"/>
        <w:gridCol w:w="4001"/>
        <w:gridCol w:w="669"/>
        <w:gridCol w:w="669"/>
        <w:gridCol w:w="669"/>
        <w:gridCol w:w="669"/>
      </w:tblGrid>
      <w:tr w:rsidR="006C1143"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w:t>
            </w:r>
            <w:r w:rsidRPr="005160A0">
              <w:rPr>
                <w:rFonts w:ascii="Times New Roman" w:hAnsi="Times New Roman" w:cs="Times New Roman"/>
                <w:sz w:val="24"/>
                <w:lang w:val="en-US"/>
              </w:rPr>
              <w:t xml:space="preserve"> </w:t>
            </w:r>
            <w:proofErr w:type="spellStart"/>
            <w:proofErr w:type="gramStart"/>
            <w:r w:rsidRPr="005160A0">
              <w:rPr>
                <w:rFonts w:ascii="Times New Roman" w:hAnsi="Times New Roman" w:cs="Times New Roman"/>
                <w:sz w:val="24"/>
              </w:rPr>
              <w:t>п</w:t>
            </w:r>
            <w:proofErr w:type="spellEnd"/>
            <w:proofErr w:type="gramEnd"/>
            <w:r w:rsidRPr="005160A0">
              <w:rPr>
                <w:rFonts w:ascii="Times New Roman" w:hAnsi="Times New Roman" w:cs="Times New Roman"/>
                <w:sz w:val="24"/>
              </w:rPr>
              <w:t>/</w:t>
            </w:r>
            <w:proofErr w:type="spellStart"/>
            <w:r w:rsidRPr="005160A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Единица</w:t>
            </w:r>
            <w:r w:rsidRPr="005160A0">
              <w:rPr>
                <w:rFonts w:ascii="Times New Roman" w:hAnsi="Times New Roman" w:cs="Times New Roman"/>
                <w:sz w:val="24"/>
                <w:lang w:val="en-US"/>
              </w:rPr>
              <w:t xml:space="preserve"> </w:t>
            </w:r>
            <w:r w:rsidRPr="005160A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2026</w:t>
            </w:r>
          </w:p>
        </w:tc>
      </w:tr>
      <w:tr w:rsidR="006C1143" w:rsidRPr="005160A0" w:rsidTr="006C1143">
        <w:trPr>
          <w:trHeight w:val="454"/>
          <w:tblHeader/>
          <w:jc w:val="center"/>
        </w:trPr>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r>
      <w:tr w:rsidR="006C1143" w:rsidRPr="005160A0" w:rsidTr="006C1143">
        <w:trPr>
          <w:trHeight w:val="227"/>
          <w:tblHeader/>
          <w:jc w:val="center"/>
        </w:trPr>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8</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 xml:space="preserve">Цель: Обеспечение надежной эксплуатации объектов инженерной инфраструктуры </w:t>
            </w:r>
            <w:proofErr w:type="spellStart"/>
            <w:r w:rsidRPr="005160A0">
              <w:rPr>
                <w:sz w:val="20"/>
                <w:szCs w:val="20"/>
              </w:rPr>
              <w:t>Шарыповского</w:t>
            </w:r>
            <w:proofErr w:type="spellEnd"/>
            <w:r w:rsidRPr="005160A0">
              <w:rPr>
                <w:sz w:val="20"/>
                <w:szCs w:val="20"/>
              </w:rPr>
              <w:t xml:space="preserve"> муниципального округа</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Задача: Предупреждение ситуаций, связанных с нарушением условий жизнедеятельности населения, и повышение качества коммунальных услуг</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Снижение интегрального показателя аварийности сетей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Снижение интегрального показателя аварийности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Снижение интегрального показателя аварийности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0,01</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Доля населения, обеспеченного питьевой водой, отвечающей требованиям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83,86</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2"/>
        <w:ind w:left="11057"/>
      </w:pPr>
      <w:r w:rsidRPr="005160A0">
        <w:lastRenderedPageBreak/>
        <w:t>Приложение № 2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 xml:space="preserve">Перечень мероприятий подпрограммы </w:t>
      </w:r>
      <w:r w:rsidR="005B0A45" w:rsidRPr="005160A0">
        <w:rPr>
          <w:rFonts w:eastAsia="Calibri"/>
          <w:sz w:val="28"/>
          <w:szCs w:val="28"/>
          <w:lang w:eastAsia="en-US"/>
        </w:rPr>
        <w:t>«</w:t>
      </w:r>
      <w:r w:rsidRPr="005160A0">
        <w:rPr>
          <w:sz w:val="28"/>
          <w:szCs w:val="28"/>
        </w:rPr>
        <w:t>Модернизация, реконструкция и капитальный ремонт объектов коммунальной инфраструктуры</w:t>
      </w:r>
      <w:r w:rsidR="005B0A45" w:rsidRPr="005160A0">
        <w:rPr>
          <w:sz w:val="28"/>
          <w:szCs w:val="28"/>
        </w:rPr>
        <w:t>»</w:t>
      </w:r>
    </w:p>
    <w:p w:rsidR="00A509C1" w:rsidRPr="005160A0" w:rsidRDefault="00A509C1" w:rsidP="00A509C1">
      <w:pPr>
        <w:jc w:val="both"/>
        <w:rPr>
          <w:sz w:val="28"/>
          <w:szCs w:val="28"/>
        </w:rPr>
      </w:pPr>
    </w:p>
    <w:tbl>
      <w:tblPr>
        <w:tblW w:w="15629" w:type="dxa"/>
        <w:jc w:val="center"/>
        <w:tblCellMar>
          <w:left w:w="70" w:type="dxa"/>
          <w:right w:w="70" w:type="dxa"/>
        </w:tblCellMar>
        <w:tblLook w:val="0000"/>
      </w:tblPr>
      <w:tblGrid>
        <w:gridCol w:w="411"/>
        <w:gridCol w:w="2227"/>
        <w:gridCol w:w="1870"/>
        <w:gridCol w:w="616"/>
        <w:gridCol w:w="620"/>
        <w:gridCol w:w="1354"/>
        <w:gridCol w:w="500"/>
        <w:gridCol w:w="1569"/>
        <w:gridCol w:w="1520"/>
        <w:gridCol w:w="1520"/>
        <w:gridCol w:w="1520"/>
        <w:gridCol w:w="1902"/>
      </w:tblGrid>
      <w:tr w:rsidR="00BA37D1" w:rsidRPr="005160A0" w:rsidTr="00BA37D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 xml:space="preserve">№ </w:t>
            </w:r>
            <w:proofErr w:type="spellStart"/>
            <w:proofErr w:type="gramStart"/>
            <w:r w:rsidRPr="005160A0">
              <w:rPr>
                <w:rFonts w:ascii="Times New Roman" w:hAnsi="Times New Roman" w:cs="Times New Roman"/>
              </w:rPr>
              <w:t>п</w:t>
            </w:r>
            <w:proofErr w:type="spellEnd"/>
            <w:proofErr w:type="gramEnd"/>
            <w:r w:rsidRPr="005160A0">
              <w:rPr>
                <w:rFonts w:ascii="Times New Roman" w:hAnsi="Times New Roman" w:cs="Times New Roman"/>
              </w:rPr>
              <w:t>/</w:t>
            </w:r>
            <w:proofErr w:type="spellStart"/>
            <w:r w:rsidRPr="005160A0">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jc w:val="center"/>
              <w:rPr>
                <w:sz w:val="20"/>
                <w:szCs w:val="20"/>
              </w:rPr>
            </w:pPr>
            <w:proofErr w:type="spellStart"/>
            <w:r w:rsidRPr="005160A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jc w:val="center"/>
              <w:rPr>
                <w:sz w:val="20"/>
                <w:szCs w:val="20"/>
              </w:rPr>
            </w:pPr>
            <w:r w:rsidRPr="005160A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BA37D1" w:rsidRPr="005160A0" w:rsidRDefault="00BA37D1" w:rsidP="00EA7F8D">
            <w:pPr>
              <w:jc w:val="center"/>
              <w:rPr>
                <w:sz w:val="20"/>
                <w:szCs w:val="20"/>
              </w:rPr>
            </w:pPr>
            <w:r w:rsidRPr="005160A0">
              <w:rPr>
                <w:sz w:val="20"/>
                <w:szCs w:val="20"/>
              </w:rPr>
              <w:t>ВР</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BA37D1" w:rsidRPr="005160A0" w:rsidRDefault="00BA37D1" w:rsidP="00EA7F8D">
            <w:pPr>
              <w:jc w:val="center"/>
              <w:rPr>
                <w:sz w:val="20"/>
                <w:szCs w:val="20"/>
              </w:rPr>
            </w:pPr>
            <w:r w:rsidRPr="005160A0">
              <w:rPr>
                <w:sz w:val="20"/>
                <w:szCs w:val="20"/>
              </w:rPr>
              <w:t>Ожидаемый результат от реализации подпрограммного мероприятия (в натуральном выражении)</w:t>
            </w:r>
          </w:p>
        </w:tc>
      </w:tr>
      <w:tr w:rsidR="00BA37D1" w:rsidRPr="005160A0" w:rsidTr="00BA37D1">
        <w:trPr>
          <w:trHeight w:val="454"/>
          <w:tblHeader/>
          <w:jc w:val="center"/>
        </w:trPr>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BA37D1" w:rsidRPr="005160A0" w:rsidRDefault="00BA37D1" w:rsidP="00EA7F8D">
            <w:pPr>
              <w:jc w:val="center"/>
              <w:rPr>
                <w:b/>
                <w:sz w:val="20"/>
                <w:szCs w:val="20"/>
              </w:rPr>
            </w:pPr>
          </w:p>
        </w:tc>
      </w:tr>
      <w:tr w:rsidR="00BA37D1" w:rsidRPr="005160A0" w:rsidTr="00BA37D1">
        <w:trPr>
          <w:trHeight w:val="454"/>
          <w:tblHeader/>
          <w:jc w:val="center"/>
        </w:trPr>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7</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pStyle w:val="ConsPlusNormal"/>
              <w:widowControl/>
              <w:ind w:firstLine="0"/>
              <w:jc w:val="center"/>
              <w:rPr>
                <w:rFonts w:ascii="Times New Roman" w:hAnsi="Times New Roman" w:cs="Times New Roman"/>
              </w:rPr>
            </w:pPr>
            <w:r w:rsidRPr="005160A0">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BA37D1" w:rsidRPr="005160A0" w:rsidRDefault="00BA37D1" w:rsidP="00EA7F8D">
            <w:pPr>
              <w:jc w:val="center"/>
              <w:rPr>
                <w:sz w:val="20"/>
                <w:szCs w:val="20"/>
              </w:rPr>
            </w:pPr>
            <w:r w:rsidRPr="005160A0">
              <w:rPr>
                <w:sz w:val="20"/>
                <w:szCs w:val="20"/>
              </w:rPr>
              <w:t>12</w:t>
            </w:r>
          </w:p>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1</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42 727 900,00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2</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42 727 900,00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3</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 xml:space="preserve">Цель 1: Обеспечение надежной эксплуатации объектов инженерной инфраструктуры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42 727 900,00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Задача 1: Предупреждение ситуаций, связанных с нарушением условий жизнедеятельности населения, и повышение качества коммунальных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42 727 900,00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5</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Мероприятие: 1.1. Резерв средств на решение вопросов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9 800 000,00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37 800 000,00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Решение вопросов в сфере жилищно-коммунального хозяйства  в 2024</w:t>
            </w:r>
            <w:r w:rsidR="00D145EE">
              <w:t>-2026 годах</w:t>
            </w:r>
          </w:p>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6</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0505</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0610086030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870</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9 800 000,00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37 800 000,00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3408ED" w:rsidRDefault="00BA37D1" w:rsidP="00EA7F8D">
            <w:pPr>
              <w:rPr>
                <w:sz w:val="23"/>
                <w:szCs w:val="23"/>
              </w:rPr>
            </w:pPr>
            <w:r w:rsidRPr="003408ED">
              <w:rPr>
                <w:sz w:val="23"/>
                <w:szCs w:val="23"/>
              </w:rPr>
              <w:t xml:space="preserve">Мероприятие: 1.2. 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3408ED">
              <w:rPr>
                <w:sz w:val="23"/>
                <w:szCs w:val="23"/>
              </w:rPr>
              <w:t>электросетевого</w:t>
            </w:r>
            <w:proofErr w:type="spellEnd"/>
            <w:r w:rsidRPr="003408ED">
              <w:rPr>
                <w:sz w:val="23"/>
                <w:szCs w:val="23"/>
              </w:rPr>
              <w:t xml:space="preserve">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300 400,00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300 400,00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E61B27">
              <w:t>Проведение капитального ремонта объектов коммунальной инфраструктуры на территории округа в 2024 году</w:t>
            </w:r>
          </w:p>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0502</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06100S5710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244</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300 400,00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300 400,00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9</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Мероприятие: 1.3. Строительство и (или) реконструкция объектов коммунальной инфраструктуры, находящихся в муниципальной собственности, используемых в сфере водоснабжения,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207 500,00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207 500,00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2F0427" w:rsidP="00EA7F8D">
            <w:proofErr w:type="gramStart"/>
            <w:r w:rsidRPr="002F0427">
              <w:t xml:space="preserve">Разработка проектно-сметной документации на установку системы очистки питьевой воды на водозаборной скважине в с. </w:t>
            </w:r>
            <w:proofErr w:type="spellStart"/>
            <w:r w:rsidRPr="002F0427">
              <w:t>Новоалтатка</w:t>
            </w:r>
            <w:proofErr w:type="spellEnd"/>
            <w:r w:rsidRPr="002F0427">
              <w:t xml:space="preserve"> ул. Западная </w:t>
            </w:r>
            <w:r w:rsidR="00BA37D1" w:rsidRPr="005160A0">
              <w:t>в 2024 году</w:t>
            </w:r>
            <w:proofErr w:type="gramEnd"/>
          </w:p>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10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0502</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06100S5720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2A44BF" w:rsidP="00EA7F8D">
            <w:pPr>
              <w:jc w:val="center"/>
            </w:pPr>
            <w:r>
              <w:t>243</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207 500,00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207 500,00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Мероприятие: 1.4. Расходы на разработку проектов зон санитарной охраны водозаборных скважин</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X</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r w:rsidRPr="005160A0">
              <w:t>Выполнение работ по разработке проектов зон санитарной охраны 13 водозаборных скважин</w:t>
            </w:r>
            <w:r w:rsidR="002A44BF">
              <w:t xml:space="preserve"> в 2024 году</w:t>
            </w:r>
          </w:p>
        </w:tc>
      </w:tr>
      <w:tr w:rsidR="00BA37D1" w:rsidRPr="005160A0" w:rsidTr="00BA37D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12</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0502</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0610086150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center"/>
            </w:pPr>
            <w:r w:rsidRPr="005160A0">
              <w:t>244</w:t>
            </w:r>
          </w:p>
        </w:tc>
        <w:tc>
          <w:tcPr>
            <w:tcW w:w="1569" w:type="dxa"/>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pPr>
              <w:jc w:val="right"/>
            </w:pPr>
            <w:r w:rsidRPr="005160A0">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BA37D1" w:rsidRPr="005160A0" w:rsidRDefault="00BA37D1" w:rsidP="00EA7F8D"/>
        </w:tc>
      </w:tr>
    </w:tbl>
    <w:p w:rsidR="00BA37D1" w:rsidRPr="005160A0" w:rsidRDefault="00BA37D1" w:rsidP="00A509C1">
      <w:pPr>
        <w:jc w:val="both"/>
        <w:rPr>
          <w:sz w:val="28"/>
          <w:szCs w:val="28"/>
        </w:rPr>
        <w:sectPr w:rsidR="00BA37D1" w:rsidRPr="005160A0" w:rsidSect="00A509C1">
          <w:pgSz w:w="16838" w:h="11906" w:orient="landscape"/>
          <w:pgMar w:top="720" w:right="720" w:bottom="720" w:left="720" w:header="708" w:footer="708" w:gutter="0"/>
          <w:cols w:space="708"/>
          <w:docGrid w:linePitch="360"/>
        </w:sectPr>
      </w:pPr>
    </w:p>
    <w:p w:rsidR="00A509C1" w:rsidRPr="005160A0" w:rsidRDefault="00A509C1" w:rsidP="006C1143">
      <w:pPr>
        <w:pStyle w:val="1"/>
        <w:ind w:left="6379"/>
        <w:jc w:val="right"/>
        <w:rPr>
          <w:rFonts w:cs="Times New Roman"/>
          <w:bCs/>
          <w:szCs w:val="28"/>
        </w:rPr>
      </w:pPr>
      <w:r w:rsidRPr="005160A0">
        <w:rPr>
          <w:rFonts w:eastAsia="Arial" w:cs="Times New Roman"/>
          <w:szCs w:val="28"/>
          <w:lang w:eastAsia="ar-SA"/>
        </w:rPr>
        <w:lastRenderedPageBreak/>
        <w:t xml:space="preserve">Приложение № </w:t>
      </w:r>
      <w:fldSimple w:instr=" SEQ gp_pril \* MERGEFORMAT ">
        <w:r w:rsidRPr="005160A0">
          <w:rPr>
            <w:rFonts w:eastAsia="Arial" w:cs="Times New Roman"/>
            <w:noProof/>
            <w:szCs w:val="28"/>
            <w:lang w:eastAsia="ar-SA"/>
          </w:rPr>
          <w:t>2</w:t>
        </w:r>
      </w:fldSimple>
      <w:r w:rsidRPr="005160A0">
        <w:rPr>
          <w:rFonts w:eastAsia="Arial" w:cs="Times New Roman"/>
          <w:szCs w:val="28"/>
          <w:lang w:eastAsia="ar-SA"/>
        </w:rPr>
        <w:t xml:space="preserve"> </w:t>
      </w:r>
      <w:r w:rsidRPr="005160A0">
        <w:rPr>
          <w:rFonts w:cs="Times New Roman"/>
          <w:szCs w:val="28"/>
        </w:rPr>
        <w:t>к муниципальной программе «</w:t>
      </w:r>
      <w:r w:rsidRPr="005160A0">
        <w:rPr>
          <w:rFonts w:cs="Times New Roman"/>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jc w:val="center"/>
        <w:rPr>
          <w:sz w:val="28"/>
          <w:szCs w:val="28"/>
        </w:rPr>
      </w:pPr>
    </w:p>
    <w:p w:rsidR="00A509C1" w:rsidRPr="005160A0" w:rsidRDefault="00A509C1" w:rsidP="00A509C1">
      <w:pPr>
        <w:jc w:val="center"/>
        <w:rPr>
          <w:sz w:val="28"/>
          <w:szCs w:val="28"/>
        </w:rPr>
      </w:pPr>
      <w:r w:rsidRPr="005160A0">
        <w:rPr>
          <w:sz w:val="28"/>
          <w:szCs w:val="28"/>
        </w:rPr>
        <w:t xml:space="preserve">ПОДПРОГРАММА </w:t>
      </w:r>
    </w:p>
    <w:p w:rsidR="00A509C1" w:rsidRPr="005160A0" w:rsidRDefault="00A509C1" w:rsidP="00A509C1">
      <w:pPr>
        <w:jc w:val="center"/>
        <w:rPr>
          <w:sz w:val="32"/>
          <w:szCs w:val="28"/>
        </w:rPr>
      </w:pPr>
      <w:r w:rsidRPr="005160A0">
        <w:rPr>
          <w:sz w:val="28"/>
        </w:rPr>
        <w:t>«Энергосбережение и повышение энергетической эффективности»</w:t>
      </w:r>
    </w:p>
    <w:p w:rsidR="00A509C1" w:rsidRPr="005160A0" w:rsidRDefault="00A509C1" w:rsidP="00A509C1">
      <w:pPr>
        <w:widowControl w:val="0"/>
        <w:suppressAutoHyphens/>
        <w:autoSpaceDE w:val="0"/>
        <w:jc w:val="center"/>
        <w:rPr>
          <w:rFonts w:eastAsia="Arial"/>
          <w:sz w:val="28"/>
          <w:szCs w:val="28"/>
          <w:lang w:eastAsia="ar-SA"/>
        </w:rPr>
      </w:pPr>
    </w:p>
    <w:p w:rsidR="00A509C1" w:rsidRPr="005160A0" w:rsidRDefault="00A509C1" w:rsidP="00A509C1">
      <w:pPr>
        <w:widowControl w:val="0"/>
        <w:numPr>
          <w:ilvl w:val="0"/>
          <w:numId w:val="5"/>
        </w:numPr>
        <w:suppressAutoHyphens/>
        <w:autoSpaceDE w:val="0"/>
        <w:jc w:val="center"/>
        <w:rPr>
          <w:rFonts w:eastAsia="Arial"/>
          <w:sz w:val="28"/>
          <w:szCs w:val="28"/>
          <w:lang w:eastAsia="ar-SA"/>
        </w:rPr>
      </w:pPr>
      <w:r w:rsidRPr="005160A0">
        <w:rPr>
          <w:rFonts w:eastAsia="Arial"/>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E5A3D" w:rsidRPr="005160A0" w:rsidTr="00A509C1">
        <w:trPr>
          <w:trHeight w:val="555"/>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sz w:val="28"/>
                <w:szCs w:val="28"/>
              </w:rPr>
            </w:pPr>
            <w:r w:rsidRPr="005160A0">
              <w:rPr>
                <w:rStyle w:val="0pt2"/>
                <w:sz w:val="28"/>
                <w:szCs w:val="28"/>
              </w:rPr>
              <w:t>Наименование</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«Энергосбережение и повышение энергетической эффективности»</w:t>
            </w:r>
          </w:p>
        </w:tc>
      </w:tr>
      <w:tr w:rsidR="00CE5A3D" w:rsidRPr="005160A0" w:rsidTr="00A509C1">
        <w:trPr>
          <w:trHeight w:val="1701"/>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09C1" w:rsidRPr="005160A0" w:rsidRDefault="00A509C1" w:rsidP="006C1143">
            <w:pPr>
              <w:pStyle w:val="a3"/>
              <w:spacing w:after="0"/>
              <w:ind w:left="140"/>
              <w:rPr>
                <w:sz w:val="28"/>
                <w:szCs w:val="28"/>
              </w:rPr>
            </w:pPr>
            <w:r w:rsidRPr="005160A0">
              <w:rPr>
                <w:sz w:val="28"/>
              </w:rPr>
              <w:t>«Реформирование и модернизация жилищно-коммунального хозяйства и повышение энергетической эффективности»</w:t>
            </w:r>
          </w:p>
        </w:tc>
      </w:tr>
      <w:tr w:rsidR="00CE5A3D" w:rsidRPr="005160A0" w:rsidTr="00A509C1">
        <w:trPr>
          <w:trHeight w:val="428"/>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Исполнители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rPr>
            </w:pPr>
            <w:r w:rsidRPr="005160A0">
              <w:rPr>
                <w:sz w:val="28"/>
              </w:rPr>
              <w:t>Администрация Шарыповского муниципального округа Красноярского края</w:t>
            </w:r>
          </w:p>
          <w:p w:rsidR="00A509C1" w:rsidRPr="005160A0" w:rsidRDefault="00A509C1" w:rsidP="00A509C1">
            <w:pPr>
              <w:pStyle w:val="a3"/>
              <w:spacing w:after="0"/>
              <w:ind w:left="140"/>
              <w:rPr>
                <w:sz w:val="28"/>
                <w:szCs w:val="28"/>
              </w:rPr>
            </w:pPr>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408 - администрация Шарыповского муниципального округа</w:t>
            </w:r>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Цель</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Создание условий для обеспечения энергосбережения и повышения энергетической эффективности в бюджетном секторе</w:t>
            </w:r>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6C1143" w:rsidP="00A509C1">
            <w:pPr>
              <w:pStyle w:val="a3"/>
              <w:ind w:left="140"/>
              <w:rPr>
                <w:rStyle w:val="0pt2"/>
                <w:sz w:val="28"/>
                <w:szCs w:val="28"/>
              </w:rPr>
            </w:pPr>
            <w:r w:rsidRPr="005160A0">
              <w:rPr>
                <w:rStyle w:val="0pt2"/>
                <w:sz w:val="28"/>
                <w:szCs w:val="28"/>
              </w:rPr>
              <w:t>Задача</w:t>
            </w:r>
            <w:r w:rsidR="00A509C1" w:rsidRPr="005160A0">
              <w:rPr>
                <w:rStyle w:val="0pt2"/>
                <w:sz w:val="28"/>
                <w:szCs w:val="28"/>
                <w:lang w:val="en-US"/>
              </w:rPr>
              <w:t xml:space="preserve"> </w:t>
            </w:r>
            <w:r w:rsidR="00A509C1"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 xml:space="preserve">Повышение энергосбережения и </w:t>
            </w:r>
            <w:proofErr w:type="spellStart"/>
            <w:r w:rsidRPr="005160A0">
              <w:rPr>
                <w:sz w:val="28"/>
              </w:rPr>
              <w:t>энергоэффективности</w:t>
            </w:r>
            <w:proofErr w:type="spellEnd"/>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33"/>
              </w:tabs>
              <w:suppressAutoHyphens w:val="0"/>
              <w:spacing w:after="0"/>
              <w:rPr>
                <w:rStyle w:val="0pt2"/>
                <w:sz w:val="28"/>
                <w:szCs w:val="28"/>
              </w:rPr>
            </w:pPr>
            <w:r w:rsidRPr="005160A0">
              <w:rPr>
                <w:rStyle w:val="0pt2"/>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5160A0">
              <w:rPr>
                <w:rStyle w:val="0pt2"/>
                <w:sz w:val="28"/>
                <w:szCs w:val="28"/>
              </w:rPr>
              <w:softHyphen/>
              <w:t>-экономическую эффективность реализации подпрограммы, приведены в приложении к паспорту</w:t>
            </w:r>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lastRenderedPageBreak/>
              <w:t>Сроки</w:t>
            </w:r>
            <w:r w:rsidRPr="005160A0">
              <w:rPr>
                <w:rStyle w:val="0pt2"/>
                <w:sz w:val="28"/>
                <w:szCs w:val="28"/>
                <w:lang w:val="en-US"/>
              </w:rPr>
              <w:t xml:space="preserve"> </w:t>
            </w:r>
            <w:r w:rsidRPr="005160A0">
              <w:rPr>
                <w:rStyle w:val="0pt2"/>
                <w:sz w:val="28"/>
                <w:szCs w:val="28"/>
              </w:rPr>
              <w:t>реализации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6C1143" w:rsidP="00A509C1">
            <w:pPr>
              <w:pStyle w:val="a3"/>
              <w:spacing w:after="0"/>
              <w:ind w:left="140"/>
              <w:rPr>
                <w:sz w:val="28"/>
                <w:szCs w:val="28"/>
              </w:rPr>
            </w:pPr>
            <w:r w:rsidRPr="005160A0">
              <w:rPr>
                <w:sz w:val="28"/>
              </w:rPr>
              <w:t>2024 - 2026</w:t>
            </w:r>
            <w:r w:rsidR="00A509C1" w:rsidRPr="005160A0">
              <w:rPr>
                <w:sz w:val="28"/>
              </w:rPr>
              <w:t xml:space="preserve"> годы</w:t>
            </w:r>
          </w:p>
        </w:tc>
      </w:tr>
      <w:tr w:rsidR="00CE5A3D" w:rsidRPr="005160A0" w:rsidTr="00A509C1">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638"/>
              </w:tabs>
              <w:suppressAutoHyphens w:val="0"/>
              <w:spacing w:after="0"/>
              <w:rPr>
                <w:sz w:val="28"/>
              </w:rPr>
            </w:pPr>
            <w:r w:rsidRPr="005160A0">
              <w:rPr>
                <w:rStyle w:val="0pt2"/>
                <w:sz w:val="28"/>
                <w:szCs w:val="28"/>
              </w:rPr>
              <w:t xml:space="preserve">Общий объем бюджетных ассигнований на реализацию подпрограммы составляет – </w:t>
            </w:r>
            <w:r w:rsidRPr="005160A0">
              <w:rPr>
                <w:sz w:val="28"/>
              </w:rPr>
              <w:t>22 564 680,00 рублей</w:t>
            </w:r>
          </w:p>
          <w:p w:rsidR="00CE5A3D" w:rsidRPr="005160A0" w:rsidRDefault="00A509C1" w:rsidP="00A509C1">
            <w:pPr>
              <w:pStyle w:val="a3"/>
              <w:widowControl w:val="0"/>
              <w:tabs>
                <w:tab w:val="left" w:pos="638"/>
              </w:tabs>
              <w:suppressAutoHyphens w:val="0"/>
              <w:spacing w:after="0"/>
              <w:rPr>
                <w:sz w:val="28"/>
              </w:rPr>
            </w:pPr>
            <w:r w:rsidRPr="005160A0">
              <w:rPr>
                <w:sz w:val="28"/>
              </w:rPr>
              <w:t>по годам реализации:</w:t>
            </w:r>
          </w:p>
          <w:p w:rsidR="00CE5A3D" w:rsidRPr="005160A0" w:rsidRDefault="00A509C1" w:rsidP="00A509C1">
            <w:pPr>
              <w:pStyle w:val="a3"/>
              <w:widowControl w:val="0"/>
              <w:tabs>
                <w:tab w:val="left" w:pos="638"/>
              </w:tabs>
              <w:suppressAutoHyphens w:val="0"/>
              <w:spacing w:after="0"/>
              <w:rPr>
                <w:sz w:val="28"/>
              </w:rPr>
            </w:pPr>
            <w:r w:rsidRPr="005160A0">
              <w:rPr>
                <w:sz w:val="28"/>
              </w:rPr>
              <w:t>2024 - 7 535 560,00 рублей</w:t>
            </w:r>
          </w:p>
          <w:p w:rsidR="00CE5A3D" w:rsidRPr="005160A0" w:rsidRDefault="00A509C1" w:rsidP="00A509C1">
            <w:pPr>
              <w:pStyle w:val="a3"/>
              <w:widowControl w:val="0"/>
              <w:tabs>
                <w:tab w:val="left" w:pos="638"/>
              </w:tabs>
              <w:suppressAutoHyphens w:val="0"/>
              <w:spacing w:after="0"/>
              <w:rPr>
                <w:sz w:val="28"/>
              </w:rPr>
            </w:pPr>
            <w:r w:rsidRPr="005160A0">
              <w:rPr>
                <w:sz w:val="28"/>
              </w:rPr>
              <w:t>2025 - 7 514 560,00 рублей</w:t>
            </w:r>
          </w:p>
          <w:p w:rsidR="00A509C1" w:rsidRPr="005160A0" w:rsidRDefault="00A509C1" w:rsidP="00A509C1">
            <w:pPr>
              <w:pStyle w:val="a3"/>
              <w:widowControl w:val="0"/>
              <w:tabs>
                <w:tab w:val="left" w:pos="638"/>
              </w:tabs>
              <w:suppressAutoHyphens w:val="0"/>
              <w:spacing w:after="0"/>
              <w:rPr>
                <w:sz w:val="28"/>
              </w:rPr>
            </w:pPr>
            <w:r w:rsidRPr="005160A0">
              <w:rPr>
                <w:sz w:val="28"/>
              </w:rPr>
              <w:t>2026 - 7 514 560,00 рублей</w:t>
            </w:r>
          </w:p>
          <w:p w:rsidR="00A509C1" w:rsidRPr="005160A0" w:rsidRDefault="00A509C1" w:rsidP="00A509C1">
            <w:pPr>
              <w:pStyle w:val="a3"/>
              <w:widowControl w:val="0"/>
              <w:tabs>
                <w:tab w:val="left" w:pos="638"/>
              </w:tabs>
              <w:suppressAutoHyphens w:val="0"/>
              <w:spacing w:after="0"/>
              <w:rPr>
                <w:sz w:val="28"/>
              </w:rPr>
            </w:pPr>
            <w:r w:rsidRPr="005160A0">
              <w:rPr>
                <w:sz w:val="28"/>
              </w:rPr>
              <w:t>Из них:</w:t>
            </w:r>
          </w:p>
          <w:p w:rsidR="00CE5A3D" w:rsidRPr="005160A0" w:rsidRDefault="00A509C1" w:rsidP="00A509C1">
            <w:pPr>
              <w:pStyle w:val="a3"/>
              <w:widowControl w:val="0"/>
              <w:tabs>
                <w:tab w:val="left" w:pos="638"/>
              </w:tabs>
              <w:suppressAutoHyphens w:val="0"/>
              <w:spacing w:after="0"/>
              <w:rPr>
                <w:sz w:val="28"/>
              </w:rPr>
            </w:pPr>
            <w:r w:rsidRPr="005160A0">
              <w:rPr>
                <w:sz w:val="28"/>
              </w:rPr>
              <w:t>Бюджет округа</w:t>
            </w:r>
          </w:p>
          <w:p w:rsidR="00CE5A3D" w:rsidRPr="005160A0" w:rsidRDefault="00A509C1" w:rsidP="00A509C1">
            <w:pPr>
              <w:pStyle w:val="a3"/>
              <w:widowControl w:val="0"/>
              <w:tabs>
                <w:tab w:val="left" w:pos="638"/>
              </w:tabs>
              <w:suppressAutoHyphens w:val="0"/>
              <w:spacing w:after="0"/>
              <w:rPr>
                <w:sz w:val="28"/>
              </w:rPr>
            </w:pPr>
            <w:r w:rsidRPr="005160A0">
              <w:rPr>
                <w:sz w:val="28"/>
              </w:rPr>
              <w:t>Всего - 22 564 680,00 рублей</w:t>
            </w:r>
          </w:p>
          <w:p w:rsidR="00CE5A3D" w:rsidRPr="005160A0" w:rsidRDefault="00A509C1" w:rsidP="00A509C1">
            <w:pPr>
              <w:pStyle w:val="a3"/>
              <w:widowControl w:val="0"/>
              <w:tabs>
                <w:tab w:val="left" w:pos="638"/>
              </w:tabs>
              <w:suppressAutoHyphens w:val="0"/>
              <w:spacing w:after="0"/>
              <w:rPr>
                <w:sz w:val="28"/>
              </w:rPr>
            </w:pPr>
            <w:r w:rsidRPr="005160A0">
              <w:rPr>
                <w:sz w:val="28"/>
              </w:rPr>
              <w:t>2024 - 7 535 560,00 рублей</w:t>
            </w:r>
          </w:p>
          <w:p w:rsidR="00CE5A3D" w:rsidRPr="005160A0" w:rsidRDefault="00A509C1" w:rsidP="00A509C1">
            <w:pPr>
              <w:pStyle w:val="a3"/>
              <w:widowControl w:val="0"/>
              <w:tabs>
                <w:tab w:val="left" w:pos="638"/>
              </w:tabs>
              <w:suppressAutoHyphens w:val="0"/>
              <w:spacing w:after="0"/>
              <w:rPr>
                <w:sz w:val="28"/>
              </w:rPr>
            </w:pPr>
            <w:r w:rsidRPr="005160A0">
              <w:rPr>
                <w:sz w:val="28"/>
              </w:rPr>
              <w:t>2025 - 7 514 560,00 рублей</w:t>
            </w:r>
          </w:p>
          <w:p w:rsidR="00A509C1" w:rsidRPr="005160A0" w:rsidRDefault="00A509C1" w:rsidP="00A509C1">
            <w:pPr>
              <w:pStyle w:val="a3"/>
              <w:widowControl w:val="0"/>
              <w:tabs>
                <w:tab w:val="left" w:pos="638"/>
              </w:tabs>
              <w:suppressAutoHyphens w:val="0"/>
              <w:spacing w:after="0"/>
              <w:rPr>
                <w:sz w:val="28"/>
                <w:lang w:val="en-US"/>
              </w:rPr>
            </w:pPr>
            <w:r w:rsidRPr="005160A0">
              <w:rPr>
                <w:sz w:val="28"/>
              </w:rPr>
              <w:t>2026 - 7 514 560,00 рублей</w:t>
            </w:r>
          </w:p>
          <w:p w:rsidR="00A509C1" w:rsidRPr="005160A0" w:rsidRDefault="00A509C1" w:rsidP="00A509C1">
            <w:pPr>
              <w:pStyle w:val="a3"/>
              <w:widowControl w:val="0"/>
              <w:tabs>
                <w:tab w:val="left" w:pos="638"/>
              </w:tabs>
              <w:suppressAutoHyphens w:val="0"/>
              <w:spacing w:after="0"/>
              <w:rPr>
                <w:sz w:val="28"/>
                <w:szCs w:val="28"/>
                <w:lang w:val="en-US"/>
              </w:rPr>
            </w:pPr>
          </w:p>
        </w:tc>
      </w:tr>
    </w:tbl>
    <w:p w:rsidR="00A509C1" w:rsidRPr="005160A0" w:rsidRDefault="00A509C1" w:rsidP="00A509C1">
      <w:pPr>
        <w:jc w:val="both"/>
        <w:rPr>
          <w:b/>
          <w:lang w:val="en-US"/>
        </w:rPr>
        <w:sectPr w:rsidR="00A509C1" w:rsidRPr="005160A0">
          <w:pgSz w:w="11906" w:h="16838"/>
          <w:pgMar w:top="1020" w:right="1134" w:bottom="850" w:left="1134" w:header="708" w:footer="708" w:gutter="0"/>
          <w:cols w:space="708"/>
          <w:docGrid w:linePitch="360"/>
        </w:sectPr>
      </w:pPr>
    </w:p>
    <w:p w:rsidR="00A509C1" w:rsidRPr="005160A0" w:rsidRDefault="00A509C1" w:rsidP="00A509C1">
      <w:pPr>
        <w:ind w:firstLine="709"/>
        <w:jc w:val="center"/>
        <w:rPr>
          <w:b/>
          <w:sz w:val="28"/>
          <w:szCs w:val="28"/>
        </w:rPr>
      </w:pPr>
      <w:r w:rsidRPr="005160A0">
        <w:rPr>
          <w:b/>
          <w:sz w:val="28"/>
          <w:szCs w:val="28"/>
        </w:rPr>
        <w:lastRenderedPageBreak/>
        <w:t>2. Мероприятия подпрограммы</w:t>
      </w:r>
    </w:p>
    <w:p w:rsidR="00A509C1" w:rsidRPr="005160A0" w:rsidRDefault="00A509C1" w:rsidP="00A509C1">
      <w:pPr>
        <w:ind w:firstLine="709"/>
        <w:jc w:val="center"/>
        <w:rPr>
          <w:b/>
          <w:sz w:val="28"/>
          <w:szCs w:val="28"/>
        </w:rPr>
      </w:pPr>
      <w:r w:rsidRPr="005160A0">
        <w:rPr>
          <w:b/>
          <w:sz w:val="28"/>
          <w:szCs w:val="28"/>
        </w:rPr>
        <w:t xml:space="preserve"> </w:t>
      </w:r>
    </w:p>
    <w:p w:rsidR="00A509C1" w:rsidRPr="005160A0" w:rsidRDefault="00A509C1" w:rsidP="00A509C1">
      <w:pPr>
        <w:ind w:firstLine="709"/>
        <w:jc w:val="both"/>
        <w:rPr>
          <w:sz w:val="28"/>
          <w:szCs w:val="28"/>
        </w:rPr>
      </w:pPr>
      <w:r w:rsidRPr="005160A0">
        <w:rPr>
          <w:sz w:val="28"/>
          <w:szCs w:val="28"/>
        </w:rPr>
        <w:t>Перечень подпрограммных мероприятий предоставлен в приложении № 2 к подпрограмме.</w:t>
      </w:r>
    </w:p>
    <w:p w:rsidR="00A509C1" w:rsidRPr="005160A0" w:rsidRDefault="00A509C1" w:rsidP="00A509C1">
      <w:pPr>
        <w:ind w:firstLine="709"/>
        <w:jc w:val="both"/>
        <w:rPr>
          <w:sz w:val="28"/>
          <w:szCs w:val="28"/>
        </w:rPr>
      </w:pPr>
    </w:p>
    <w:p w:rsidR="00A509C1" w:rsidRPr="005160A0" w:rsidRDefault="00A509C1" w:rsidP="00A509C1">
      <w:pPr>
        <w:widowControl w:val="0"/>
        <w:autoSpaceDE w:val="0"/>
        <w:autoSpaceDN w:val="0"/>
        <w:adjustRightInd w:val="0"/>
        <w:ind w:firstLine="709"/>
        <w:jc w:val="center"/>
        <w:rPr>
          <w:rFonts w:eastAsia="Calibri"/>
          <w:b/>
          <w:sz w:val="28"/>
          <w:szCs w:val="28"/>
          <w:lang w:eastAsia="en-US"/>
        </w:rPr>
      </w:pPr>
      <w:r w:rsidRPr="005160A0">
        <w:rPr>
          <w:rFonts w:eastAsia="Calibri"/>
          <w:b/>
          <w:sz w:val="28"/>
          <w:szCs w:val="28"/>
          <w:lang w:eastAsia="en-US"/>
        </w:rPr>
        <w:t>3. Механизм реализации подпрограммы</w:t>
      </w:r>
    </w:p>
    <w:p w:rsidR="00A509C1" w:rsidRPr="005160A0" w:rsidRDefault="00A509C1" w:rsidP="00A509C1">
      <w:pPr>
        <w:widowControl w:val="0"/>
        <w:autoSpaceDE w:val="0"/>
        <w:autoSpaceDN w:val="0"/>
        <w:adjustRightInd w:val="0"/>
        <w:ind w:firstLine="709"/>
        <w:jc w:val="center"/>
        <w:rPr>
          <w:rFonts w:eastAsia="Calibri"/>
          <w:sz w:val="28"/>
          <w:szCs w:val="28"/>
          <w:lang w:eastAsia="en-US"/>
        </w:rPr>
      </w:pP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3.1. Реализацию подпрограммы осуществляет администрация Шарыповского </w:t>
      </w:r>
      <w:r w:rsidRPr="005160A0">
        <w:rPr>
          <w:sz w:val="28"/>
        </w:rPr>
        <w:t>муниципального</w:t>
      </w:r>
      <w:r w:rsidRPr="005160A0">
        <w:rPr>
          <w:sz w:val="28"/>
          <w:szCs w:val="28"/>
        </w:rPr>
        <w:t xml:space="preserve"> округа. </w:t>
      </w:r>
    </w:p>
    <w:p w:rsidR="00A509C1" w:rsidRPr="005160A0" w:rsidRDefault="00A509C1" w:rsidP="00A509C1">
      <w:pPr>
        <w:widowControl w:val="0"/>
        <w:autoSpaceDE w:val="0"/>
        <w:autoSpaceDN w:val="0"/>
        <w:adjustRightInd w:val="0"/>
        <w:ind w:firstLine="709"/>
        <w:jc w:val="both"/>
        <w:rPr>
          <w:sz w:val="28"/>
          <w:szCs w:val="28"/>
        </w:rPr>
      </w:pPr>
      <w:proofErr w:type="gramStart"/>
      <w:r w:rsidRPr="005160A0">
        <w:rPr>
          <w:sz w:val="28"/>
          <w:szCs w:val="28"/>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организации и</w:t>
      </w:r>
      <w:proofErr w:type="gramEnd"/>
      <w:r w:rsidRPr="005160A0">
        <w:rPr>
          <w:sz w:val="28"/>
          <w:szCs w:val="28"/>
        </w:rPr>
        <w:t xml:space="preserve"> проведения иных мероприятий, предусмотренных законодательством об энергосбережении и о повышении энергетической эффективности.</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3.2. </w:t>
      </w:r>
      <w:r w:rsidRPr="005160A0">
        <w:rPr>
          <w:rFonts w:eastAsia="Calibri"/>
          <w:sz w:val="28"/>
          <w:szCs w:val="28"/>
          <w:shd w:val="clear" w:color="auto" w:fill="FFFFFF"/>
        </w:rPr>
        <w:t xml:space="preserve">Главным распорядителем бюджетных </w:t>
      </w:r>
      <w:r w:rsidRPr="005160A0">
        <w:rPr>
          <w:sz w:val="28"/>
          <w:szCs w:val="28"/>
        </w:rPr>
        <w:t xml:space="preserve">средств является администрация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 xml:space="preserve">3.3. </w:t>
      </w:r>
      <w:r w:rsidRPr="005160A0">
        <w:rPr>
          <w:sz w:val="28"/>
          <w:szCs w:val="28"/>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09C1" w:rsidRPr="005160A0" w:rsidRDefault="00A509C1" w:rsidP="00A509C1">
      <w:pPr>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5160A0">
        <w:rPr>
          <w:sz w:val="28"/>
        </w:rPr>
        <w:t xml:space="preserve"> муниципального</w:t>
      </w:r>
      <w:r w:rsidRPr="005160A0">
        <w:rPr>
          <w:rFonts w:eastAsia="Calibri"/>
          <w:sz w:val="28"/>
          <w:szCs w:val="28"/>
          <w:shd w:val="clear" w:color="auto" w:fill="FFFFFF"/>
        </w:rPr>
        <w:t xml:space="preserve"> округа.</w:t>
      </w:r>
    </w:p>
    <w:p w:rsidR="00A509C1" w:rsidRPr="005160A0" w:rsidRDefault="00A509C1" w:rsidP="00A509C1">
      <w:pPr>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3.5. Финансирование мероприятий подпрограммы осуществляется за счет средств бюджета округа согласно приложению № 2 к подпрограмме (далее - мероприятие подпрограммы).</w:t>
      </w:r>
    </w:p>
    <w:p w:rsidR="00A509C1" w:rsidRPr="005160A0" w:rsidRDefault="00A509C1" w:rsidP="00A509C1">
      <w:pPr>
        <w:ind w:firstLine="709"/>
        <w:jc w:val="both"/>
        <w:rPr>
          <w:rFonts w:eastAsia="Calibri"/>
          <w:sz w:val="28"/>
          <w:szCs w:val="28"/>
          <w:shd w:val="clear" w:color="auto" w:fill="FFFFFF"/>
        </w:rPr>
      </w:pPr>
      <w:r w:rsidRPr="005160A0">
        <w:rPr>
          <w:sz w:val="28"/>
          <w:szCs w:val="28"/>
        </w:rPr>
        <w:t xml:space="preserve">3.6. </w:t>
      </w:r>
      <w:r w:rsidRPr="005160A0">
        <w:rPr>
          <w:sz w:val="28"/>
        </w:rPr>
        <w:t xml:space="preserve">В рамках реализации мероприятия 1.1 предусматривается в 2024-2026 годах </w:t>
      </w:r>
      <w:r w:rsidRPr="005160A0">
        <w:rPr>
          <w:sz w:val="28"/>
          <w:szCs w:val="28"/>
        </w:rPr>
        <w:t>выполнение работ по содержанию и ремонту уличного освещения в населенных пунктах Шарыповского муниципального округа за счет средств бюджета округа</w:t>
      </w:r>
      <w:r w:rsidRPr="005160A0">
        <w:rPr>
          <w:rFonts w:eastAsia="Calibri"/>
          <w:sz w:val="28"/>
          <w:szCs w:val="28"/>
          <w:shd w:val="clear" w:color="auto" w:fill="FFFFFF"/>
        </w:rPr>
        <w:t>.</w:t>
      </w:r>
    </w:p>
    <w:p w:rsidR="00A509C1" w:rsidRPr="005160A0" w:rsidRDefault="00A509C1" w:rsidP="00A509C1">
      <w:pPr>
        <w:ind w:firstLine="709"/>
        <w:jc w:val="both"/>
        <w:rPr>
          <w:sz w:val="28"/>
          <w:szCs w:val="28"/>
        </w:rPr>
      </w:pPr>
      <w:r w:rsidRPr="005160A0">
        <w:rPr>
          <w:rFonts w:eastAsia="Calibri"/>
          <w:sz w:val="28"/>
          <w:szCs w:val="28"/>
          <w:shd w:val="clear" w:color="auto" w:fill="FFFFFF"/>
        </w:rPr>
        <w:t xml:space="preserve">3.7. </w:t>
      </w:r>
      <w:r w:rsidRPr="005160A0">
        <w:rPr>
          <w:sz w:val="28"/>
        </w:rPr>
        <w:t xml:space="preserve">В рамках реализации мероприятия 1.2 предусматривается в 2024 году </w:t>
      </w:r>
      <w:r w:rsidRPr="005160A0">
        <w:rPr>
          <w:sz w:val="28"/>
          <w:szCs w:val="28"/>
        </w:rPr>
        <w:t xml:space="preserve">реализация проектов по решению вопросов местного значения, осуществляемых непосредственно населением на территории населенного пункта </w:t>
      </w:r>
      <w:r w:rsidR="002A44BF">
        <w:rPr>
          <w:sz w:val="28"/>
          <w:szCs w:val="28"/>
        </w:rPr>
        <w:t>с целью обеспечения доли финансирования за счет средств бюджета округа субсидии из краевого бюджета</w:t>
      </w:r>
      <w:r w:rsidRPr="005160A0">
        <w:rPr>
          <w:sz w:val="28"/>
          <w:szCs w:val="28"/>
        </w:rPr>
        <w:t xml:space="preserve">. </w:t>
      </w:r>
    </w:p>
    <w:p w:rsidR="00A509C1" w:rsidRPr="005160A0" w:rsidRDefault="00A509C1" w:rsidP="00A509C1">
      <w:pPr>
        <w:pStyle w:val="ConsPlusTitle"/>
        <w:ind w:right="-1" w:firstLine="709"/>
        <w:jc w:val="both"/>
        <w:rPr>
          <w:b w:val="0"/>
          <w:szCs w:val="27"/>
        </w:rPr>
      </w:pPr>
      <w:r w:rsidRPr="005160A0">
        <w:rPr>
          <w:b w:val="0"/>
        </w:rPr>
        <w:t xml:space="preserve">Субсидия предоставляется в целях вовлечения населения в решение </w:t>
      </w:r>
      <w:r w:rsidRPr="005160A0">
        <w:rPr>
          <w:b w:val="0"/>
        </w:rPr>
        <w:lastRenderedPageBreak/>
        <w:t>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5160A0">
        <w:rPr>
          <w:b w:val="0"/>
          <w:bCs w:val="0"/>
          <w:szCs w:val="27"/>
        </w:rPr>
        <w:t xml:space="preserve"> </w:t>
      </w:r>
      <w:r w:rsidRPr="005160A0">
        <w:rPr>
          <w:b w:val="0"/>
          <w:szCs w:val="27"/>
        </w:rPr>
        <w:t xml:space="preserve">Красноярского края из краевого бюджета. </w:t>
      </w:r>
    </w:p>
    <w:p w:rsidR="00243E96" w:rsidRDefault="00A509C1" w:rsidP="00243E96">
      <w:pPr>
        <w:ind w:firstLine="709"/>
        <w:jc w:val="both"/>
        <w:rPr>
          <w:sz w:val="28"/>
          <w:szCs w:val="28"/>
        </w:rPr>
      </w:pPr>
      <w:r w:rsidRPr="005160A0">
        <w:rPr>
          <w:sz w:val="28"/>
          <w:szCs w:val="28"/>
        </w:rPr>
        <w:t xml:space="preserve">3.8. </w:t>
      </w:r>
      <w:r w:rsidR="00243E96">
        <w:rPr>
          <w:sz w:val="28"/>
          <w:szCs w:val="28"/>
        </w:rPr>
        <w:t xml:space="preserve">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w:t>
      </w:r>
      <w:r w:rsidR="00243E96" w:rsidRPr="00246ABA">
        <w:rPr>
          <w:sz w:val="28"/>
          <w:szCs w:val="28"/>
        </w:rPr>
        <w:t>товаров, работ, услуг для обеспечения государственных и муниципальных нужд</w:t>
      </w:r>
      <w:r w:rsidR="00243E96">
        <w:rPr>
          <w:sz w:val="28"/>
          <w:szCs w:val="28"/>
        </w:rPr>
        <w:t>.</w:t>
      </w:r>
    </w:p>
    <w:p w:rsidR="00A509C1" w:rsidRPr="005160A0" w:rsidRDefault="00243E96" w:rsidP="00A509C1">
      <w:pPr>
        <w:autoSpaceDE w:val="0"/>
        <w:autoSpaceDN w:val="0"/>
        <w:adjustRightInd w:val="0"/>
        <w:ind w:firstLine="709"/>
        <w:jc w:val="both"/>
        <w:rPr>
          <w:rFonts w:eastAsia="Calibri"/>
          <w:sz w:val="28"/>
          <w:szCs w:val="28"/>
          <w:shd w:val="clear" w:color="auto" w:fill="FFFFFF"/>
        </w:rPr>
      </w:pPr>
      <w:r>
        <w:rPr>
          <w:sz w:val="28"/>
          <w:szCs w:val="28"/>
        </w:rPr>
        <w:t xml:space="preserve">3.9. </w:t>
      </w:r>
      <w:r w:rsidR="00A509C1" w:rsidRPr="005160A0">
        <w:rPr>
          <w:rFonts w:eastAsia="Calibri"/>
          <w:sz w:val="28"/>
          <w:szCs w:val="28"/>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09C1" w:rsidRPr="005160A0" w:rsidRDefault="00A509C1" w:rsidP="00A509C1">
      <w:pPr>
        <w:widowControl w:val="0"/>
        <w:autoSpaceDE w:val="0"/>
        <w:autoSpaceDN w:val="0"/>
        <w:adjustRightInd w:val="0"/>
        <w:ind w:firstLine="709"/>
        <w:jc w:val="both"/>
        <w:rPr>
          <w:sz w:val="28"/>
          <w:szCs w:val="28"/>
        </w:rPr>
      </w:pPr>
    </w:p>
    <w:p w:rsidR="00A509C1" w:rsidRPr="005160A0" w:rsidRDefault="00A509C1" w:rsidP="00A509C1">
      <w:pPr>
        <w:ind w:firstLine="709"/>
        <w:jc w:val="center"/>
        <w:rPr>
          <w:b/>
          <w:sz w:val="28"/>
          <w:szCs w:val="28"/>
        </w:rPr>
      </w:pPr>
      <w:r w:rsidRPr="005160A0">
        <w:rPr>
          <w:b/>
          <w:sz w:val="28"/>
          <w:szCs w:val="28"/>
        </w:rPr>
        <w:t xml:space="preserve">4. Управление подпрограммой и </w:t>
      </w:r>
      <w:proofErr w:type="gramStart"/>
      <w:r w:rsidRPr="005160A0">
        <w:rPr>
          <w:b/>
          <w:sz w:val="28"/>
          <w:szCs w:val="28"/>
        </w:rPr>
        <w:t>контроль за</w:t>
      </w:r>
      <w:proofErr w:type="gramEnd"/>
      <w:r w:rsidRPr="005160A0">
        <w:rPr>
          <w:b/>
          <w:sz w:val="28"/>
          <w:szCs w:val="28"/>
        </w:rPr>
        <w:t xml:space="preserve"> исполнением подпрограммы</w:t>
      </w:r>
    </w:p>
    <w:p w:rsidR="00A509C1" w:rsidRPr="005160A0" w:rsidRDefault="00A509C1" w:rsidP="00A509C1">
      <w:pPr>
        <w:ind w:firstLine="709"/>
        <w:jc w:val="center"/>
        <w:rPr>
          <w:b/>
          <w:sz w:val="36"/>
          <w:szCs w:val="28"/>
        </w:rPr>
      </w:pPr>
    </w:p>
    <w:p w:rsidR="00A509C1" w:rsidRPr="005160A0" w:rsidRDefault="00A509C1" w:rsidP="00A509C1">
      <w:pPr>
        <w:pStyle w:val="ConsPlusCell"/>
        <w:ind w:firstLine="709"/>
        <w:jc w:val="both"/>
        <w:rPr>
          <w:sz w:val="28"/>
        </w:rPr>
      </w:pPr>
      <w:r w:rsidRPr="005160A0">
        <w:rPr>
          <w:sz w:val="28"/>
        </w:rPr>
        <w:t xml:space="preserve">4.1. Текущее управление реализацией подпрограммы осуществляет МКУ «УСЗ» Шарыповского муниципального округа в соответствии с разделом «Реализация и </w:t>
      </w:r>
      <w:proofErr w:type="gramStart"/>
      <w:r w:rsidRPr="005160A0">
        <w:rPr>
          <w:sz w:val="28"/>
        </w:rPr>
        <w:t>контроль за</w:t>
      </w:r>
      <w:proofErr w:type="gramEnd"/>
      <w:r w:rsidRPr="005160A0">
        <w:rPr>
          <w:sz w:val="28"/>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w:t>
      </w:r>
      <w:r w:rsidRPr="005160A0">
        <w:rPr>
          <w:sz w:val="28"/>
          <w:szCs w:val="28"/>
        </w:rPr>
        <w:t>13.04.2021 № 288-п (в ред. от 04.04.2023)</w:t>
      </w:r>
      <w:r w:rsidRPr="005160A0">
        <w:rPr>
          <w:sz w:val="28"/>
        </w:rPr>
        <w:t>, включая:</w:t>
      </w:r>
    </w:p>
    <w:p w:rsidR="00A509C1" w:rsidRPr="005160A0" w:rsidRDefault="00A509C1" w:rsidP="00A509C1">
      <w:pPr>
        <w:pStyle w:val="ConsPlusCell"/>
        <w:ind w:firstLine="709"/>
        <w:jc w:val="both"/>
        <w:rPr>
          <w:sz w:val="28"/>
        </w:rPr>
      </w:pPr>
      <w:r w:rsidRPr="005160A0">
        <w:rPr>
          <w:sz w:val="28"/>
        </w:rPr>
        <w:t>координацию исполнения мероприятий подпрограммы, мониторинг их реализации;</w:t>
      </w:r>
    </w:p>
    <w:p w:rsidR="00A509C1" w:rsidRPr="005160A0" w:rsidRDefault="00A509C1" w:rsidP="00A509C1">
      <w:pPr>
        <w:pStyle w:val="ConsPlusCell"/>
        <w:ind w:firstLine="709"/>
        <w:jc w:val="both"/>
        <w:rPr>
          <w:sz w:val="28"/>
        </w:rPr>
      </w:pPr>
      <w:r w:rsidRPr="005160A0">
        <w:rPr>
          <w:sz w:val="28"/>
        </w:rPr>
        <w:t>непосредственный контроль над ходом реализации мероприятий подпрограммы;</w:t>
      </w:r>
    </w:p>
    <w:p w:rsidR="00A509C1" w:rsidRPr="005160A0" w:rsidRDefault="00A509C1" w:rsidP="00A509C1">
      <w:pPr>
        <w:pStyle w:val="ConsPlusCell"/>
        <w:ind w:firstLine="709"/>
        <w:jc w:val="both"/>
        <w:rPr>
          <w:sz w:val="28"/>
        </w:rPr>
      </w:pPr>
      <w:r w:rsidRPr="005160A0">
        <w:rPr>
          <w:sz w:val="28"/>
        </w:rPr>
        <w:t>подготовку отчетов о реализации мероприятий подпрограмм.</w:t>
      </w:r>
    </w:p>
    <w:p w:rsidR="00A509C1" w:rsidRPr="005160A0" w:rsidRDefault="00A509C1" w:rsidP="00A509C1">
      <w:pPr>
        <w:pStyle w:val="ConsPlusCell"/>
        <w:ind w:firstLine="709"/>
        <w:jc w:val="both"/>
        <w:rPr>
          <w:sz w:val="28"/>
        </w:rPr>
      </w:pPr>
      <w:r w:rsidRPr="005160A0">
        <w:rPr>
          <w:sz w:val="28"/>
        </w:rPr>
        <w:t xml:space="preserve">4.2. Внутренний финансовый </w:t>
      </w:r>
      <w:proofErr w:type="gramStart"/>
      <w:r w:rsidRPr="005160A0">
        <w:rPr>
          <w:sz w:val="28"/>
        </w:rPr>
        <w:t>контроль за</w:t>
      </w:r>
      <w:proofErr w:type="gramEnd"/>
      <w:r w:rsidRPr="005160A0">
        <w:rPr>
          <w:sz w:val="28"/>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A509C1" w:rsidRPr="005160A0" w:rsidRDefault="00A509C1" w:rsidP="00A509C1">
      <w:pPr>
        <w:pStyle w:val="ConsPlusCell"/>
        <w:ind w:firstLine="709"/>
        <w:jc w:val="both"/>
        <w:rPr>
          <w:sz w:val="28"/>
        </w:rPr>
      </w:pPr>
      <w:r w:rsidRPr="005160A0">
        <w:rPr>
          <w:sz w:val="28"/>
        </w:rPr>
        <w:t xml:space="preserve">4.3. Внешний финансовый контроль, </w:t>
      </w:r>
      <w:proofErr w:type="gramStart"/>
      <w:r w:rsidRPr="005160A0">
        <w:rPr>
          <w:sz w:val="28"/>
        </w:rPr>
        <w:t>контроль за</w:t>
      </w:r>
      <w:proofErr w:type="gramEnd"/>
      <w:r w:rsidRPr="005160A0">
        <w:rPr>
          <w:sz w:val="28"/>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A509C1" w:rsidRPr="005160A0" w:rsidRDefault="00A509C1" w:rsidP="00A509C1">
      <w:pPr>
        <w:rPr>
          <w:szCs w:val="28"/>
        </w:rPr>
        <w:sectPr w:rsidR="00A509C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 1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и значения показателей результативности подпрограммы «</w:t>
      </w:r>
      <w:r w:rsidRPr="005160A0">
        <w:rPr>
          <w:sz w:val="28"/>
          <w:szCs w:val="28"/>
        </w:rPr>
        <w:t>Энергосбережение и повышение энергетической эффективности</w:t>
      </w:r>
      <w:r w:rsidRPr="005160A0">
        <w:rPr>
          <w:rFonts w:eastAsia="Calibri"/>
          <w:sz w:val="28"/>
          <w:szCs w:val="28"/>
          <w:lang w:eastAsia="en-US"/>
        </w:rPr>
        <w:t>»</w:t>
      </w:r>
    </w:p>
    <w:p w:rsidR="00A509C1" w:rsidRPr="005160A0" w:rsidRDefault="00A509C1" w:rsidP="00A509C1">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69"/>
        <w:gridCol w:w="6227"/>
        <w:gridCol w:w="2136"/>
        <w:gridCol w:w="3746"/>
        <w:gridCol w:w="690"/>
        <w:gridCol w:w="690"/>
        <w:gridCol w:w="690"/>
        <w:gridCol w:w="690"/>
      </w:tblGrid>
      <w:tr w:rsidR="006C1143"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w:t>
            </w:r>
            <w:r w:rsidRPr="005160A0">
              <w:rPr>
                <w:rFonts w:ascii="Times New Roman" w:hAnsi="Times New Roman" w:cs="Times New Roman"/>
                <w:sz w:val="24"/>
                <w:lang w:val="en-US"/>
              </w:rPr>
              <w:t xml:space="preserve"> </w:t>
            </w:r>
            <w:proofErr w:type="spellStart"/>
            <w:proofErr w:type="gramStart"/>
            <w:r w:rsidRPr="005160A0">
              <w:rPr>
                <w:rFonts w:ascii="Times New Roman" w:hAnsi="Times New Roman" w:cs="Times New Roman"/>
                <w:sz w:val="24"/>
              </w:rPr>
              <w:t>п</w:t>
            </w:r>
            <w:proofErr w:type="spellEnd"/>
            <w:proofErr w:type="gramEnd"/>
            <w:r w:rsidRPr="005160A0">
              <w:rPr>
                <w:rFonts w:ascii="Times New Roman" w:hAnsi="Times New Roman" w:cs="Times New Roman"/>
                <w:sz w:val="24"/>
              </w:rPr>
              <w:t>/</w:t>
            </w:r>
            <w:proofErr w:type="spellStart"/>
            <w:r w:rsidRPr="005160A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Единица</w:t>
            </w:r>
            <w:r w:rsidRPr="005160A0">
              <w:rPr>
                <w:rFonts w:ascii="Times New Roman" w:hAnsi="Times New Roman" w:cs="Times New Roman"/>
                <w:sz w:val="24"/>
                <w:lang w:val="en-US"/>
              </w:rPr>
              <w:t xml:space="preserve"> </w:t>
            </w:r>
            <w:r w:rsidRPr="005160A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2026</w:t>
            </w:r>
          </w:p>
        </w:tc>
      </w:tr>
      <w:tr w:rsidR="006C1143" w:rsidRPr="005160A0" w:rsidTr="006C1143">
        <w:trPr>
          <w:trHeight w:val="454"/>
          <w:tblHeader/>
          <w:jc w:val="center"/>
        </w:trPr>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r>
      <w:tr w:rsidR="006C1143" w:rsidRPr="005160A0" w:rsidTr="006C1143">
        <w:trPr>
          <w:trHeight w:val="227"/>
          <w:tblHeader/>
          <w:jc w:val="center"/>
        </w:trPr>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8</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Цель: Создание условий для обеспечения энергосбережения и повышения энергетической эффективности в бюджетном секторе</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 xml:space="preserve">Задача: Повышение энергосбережения и </w:t>
            </w:r>
            <w:proofErr w:type="spellStart"/>
            <w:r w:rsidRPr="005160A0">
              <w:rPr>
                <w:sz w:val="20"/>
                <w:szCs w:val="20"/>
              </w:rPr>
              <w:t>энергоэффективности</w:t>
            </w:r>
            <w:proofErr w:type="spellEnd"/>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Удельная величина потребления электрической энергии муниципальными бюджетными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кВт/</w:t>
            </w:r>
            <w:proofErr w:type="gramStart"/>
            <w:r w:rsidRPr="005160A0">
              <w:rPr>
                <w:sz w:val="20"/>
                <w:szCs w:val="20"/>
              </w:rPr>
              <w:t>ч</w:t>
            </w:r>
            <w:proofErr w:type="gramEnd"/>
            <w:r w:rsidRPr="005160A0">
              <w:rPr>
                <w:sz w:val="20"/>
                <w:szCs w:val="20"/>
              </w:rPr>
              <w:t xml:space="preserve"> на 1 человека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462,78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462,79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462,79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462,79</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proofErr w:type="spellStart"/>
            <w:r w:rsidRPr="005160A0">
              <w:rPr>
                <w:sz w:val="20"/>
                <w:szCs w:val="20"/>
              </w:rPr>
              <w:t>кВт</w:t>
            </w:r>
            <w:proofErr w:type="gramStart"/>
            <w:r w:rsidRPr="005160A0">
              <w:rPr>
                <w:sz w:val="20"/>
                <w:szCs w:val="20"/>
              </w:rPr>
              <w:t>.ч</w:t>
            </w:r>
            <w:proofErr w:type="spellEnd"/>
            <w:proofErr w:type="gramEnd"/>
            <w:r w:rsidRPr="005160A0">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0,394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0,394</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2"/>
        <w:ind w:left="11057"/>
      </w:pPr>
      <w:r w:rsidRPr="005160A0">
        <w:lastRenderedPageBreak/>
        <w:t>Приложение № 2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 xml:space="preserve">Перечень мероприятий подпрограммы </w:t>
      </w:r>
      <w:r w:rsidR="005B0A45" w:rsidRPr="005160A0">
        <w:rPr>
          <w:rFonts w:eastAsia="Calibri"/>
          <w:sz w:val="28"/>
          <w:szCs w:val="28"/>
          <w:lang w:eastAsia="en-US"/>
        </w:rPr>
        <w:t>«</w:t>
      </w:r>
      <w:r w:rsidRPr="005160A0">
        <w:rPr>
          <w:sz w:val="28"/>
          <w:szCs w:val="28"/>
        </w:rPr>
        <w:t>Энергосбережение и повышение энергетической эффективности</w:t>
      </w:r>
      <w:r w:rsidR="005B0A45" w:rsidRPr="005160A0">
        <w:rPr>
          <w:sz w:val="28"/>
          <w:szCs w:val="28"/>
        </w:rPr>
        <w:t>»</w:t>
      </w:r>
    </w:p>
    <w:tbl>
      <w:tblPr>
        <w:tblW w:w="0" w:type="auto"/>
        <w:jc w:val="center"/>
        <w:tblCellMar>
          <w:left w:w="70" w:type="dxa"/>
          <w:right w:w="70" w:type="dxa"/>
        </w:tblCellMar>
        <w:tblLook w:val="0000"/>
      </w:tblPr>
      <w:tblGrid>
        <w:gridCol w:w="412"/>
        <w:gridCol w:w="2471"/>
        <w:gridCol w:w="1879"/>
        <w:gridCol w:w="616"/>
        <w:gridCol w:w="620"/>
        <w:gridCol w:w="1354"/>
        <w:gridCol w:w="500"/>
        <w:gridCol w:w="1400"/>
        <w:gridCol w:w="1400"/>
        <w:gridCol w:w="1400"/>
        <w:gridCol w:w="1520"/>
        <w:gridCol w:w="1966"/>
      </w:tblGrid>
      <w:tr w:rsidR="00CE5A3D" w:rsidRPr="005160A0" w:rsidTr="00A509C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 xml:space="preserve">№ </w:t>
            </w:r>
            <w:proofErr w:type="spellStart"/>
            <w:proofErr w:type="gramStart"/>
            <w:r w:rsidRPr="005160A0">
              <w:rPr>
                <w:rFonts w:ascii="Times New Roman" w:hAnsi="Times New Roman" w:cs="Times New Roman"/>
              </w:rPr>
              <w:t>п</w:t>
            </w:r>
            <w:proofErr w:type="spellEnd"/>
            <w:proofErr w:type="gramEnd"/>
            <w:r w:rsidRPr="005160A0">
              <w:rPr>
                <w:rFonts w:ascii="Times New Roman" w:hAnsi="Times New Roman" w:cs="Times New Roman"/>
              </w:rPr>
              <w:t>/</w:t>
            </w:r>
            <w:proofErr w:type="spellStart"/>
            <w:r w:rsidRPr="005160A0">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jc w:val="center"/>
              <w:rPr>
                <w:sz w:val="20"/>
                <w:szCs w:val="20"/>
              </w:rPr>
            </w:pPr>
            <w:r w:rsidRPr="005160A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jc w:val="center"/>
              <w:rPr>
                <w:sz w:val="20"/>
                <w:szCs w:val="20"/>
              </w:rPr>
            </w:pPr>
            <w:r w:rsidRPr="005160A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A509C1" w:rsidRPr="005160A0" w:rsidRDefault="00A509C1" w:rsidP="00A509C1">
            <w:pPr>
              <w:jc w:val="center"/>
              <w:rPr>
                <w:sz w:val="20"/>
                <w:szCs w:val="20"/>
              </w:rPr>
            </w:pPr>
            <w:r w:rsidRPr="005160A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6C1143"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6C1143"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6C1143"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A509C1" w:rsidRPr="005160A0" w:rsidRDefault="00A509C1" w:rsidP="00A509C1">
            <w:pPr>
              <w:jc w:val="center"/>
              <w:rPr>
                <w:sz w:val="20"/>
                <w:szCs w:val="20"/>
              </w:rPr>
            </w:pPr>
            <w:r w:rsidRPr="005160A0">
              <w:rPr>
                <w:sz w:val="20"/>
                <w:szCs w:val="20"/>
              </w:rPr>
              <w:t>Ожидаемый результат от реализации подпрограммного мероприятия (в натуральном выражении)</w:t>
            </w:r>
          </w:p>
        </w:tc>
      </w:tr>
      <w:tr w:rsidR="00CE5A3D" w:rsidRPr="005160A0" w:rsidTr="00A509C1">
        <w:trPr>
          <w:trHeight w:val="454"/>
          <w:tblHeader/>
          <w:jc w:val="center"/>
        </w:trPr>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A509C1" w:rsidRPr="005160A0" w:rsidRDefault="00A509C1" w:rsidP="00A509C1">
            <w:pPr>
              <w:jc w:val="center"/>
              <w:rPr>
                <w:b/>
                <w:sz w:val="20"/>
                <w:szCs w:val="20"/>
              </w:rPr>
            </w:pPr>
          </w:p>
        </w:tc>
      </w:tr>
      <w:tr w:rsidR="00CE5A3D" w:rsidRPr="005160A0" w:rsidTr="00A509C1">
        <w:trPr>
          <w:trHeight w:val="454"/>
          <w:tblHeader/>
          <w:jc w:val="center"/>
        </w:trPr>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pStyle w:val="ConsPlusNormal"/>
              <w:widowControl/>
              <w:ind w:firstLine="0"/>
              <w:jc w:val="center"/>
              <w:rPr>
                <w:rFonts w:ascii="Times New Roman" w:hAnsi="Times New Roman" w:cs="Times New Roman"/>
              </w:rPr>
            </w:pPr>
            <w:r w:rsidRPr="005160A0">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A509C1" w:rsidRPr="005160A0" w:rsidRDefault="00A509C1" w:rsidP="00A509C1">
            <w:pPr>
              <w:jc w:val="center"/>
              <w:rPr>
                <w:sz w:val="20"/>
                <w:szCs w:val="20"/>
              </w:rPr>
            </w:pPr>
            <w:r w:rsidRPr="005160A0">
              <w:rPr>
                <w:sz w:val="20"/>
                <w:szCs w:val="20"/>
              </w:rPr>
              <w:t>12</w:t>
            </w:r>
          </w:p>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1</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r w:rsidRPr="005160A0">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2</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3</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r w:rsidRPr="005160A0">
              <w:t>Цель 1: Создание условий для обеспечения энергосбережения и повышения энергетической эффективности в бюджетном секторе</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4</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r w:rsidRPr="005160A0">
              <w:t>Задача 1: Повышение энергосбережения и энергоэффективности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22 564 680,00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6C1143">
            <w:r w:rsidRPr="005160A0">
              <w:t>Мероприяти</w:t>
            </w:r>
            <w:r w:rsidR="006C1143" w:rsidRPr="005160A0">
              <w:t>е:</w:t>
            </w:r>
            <w:r w:rsidRPr="005160A0">
              <w:t xml:space="preserve"> 1.1. Содержание и ремонт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22 543 680,00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246ABA">
            <w:r w:rsidRPr="005160A0">
              <w:t xml:space="preserve">Выполнение работ по содержанию и ремонту </w:t>
            </w:r>
            <w:r w:rsidR="002A44BF">
              <w:t>1</w:t>
            </w:r>
            <w:r w:rsidRPr="005160A0">
              <w:t>3</w:t>
            </w:r>
            <w:r w:rsidR="002A44BF">
              <w:t>4</w:t>
            </w:r>
            <w:r w:rsidRPr="005160A0">
              <w:t>,</w:t>
            </w:r>
            <w:r w:rsidR="00246ABA">
              <w:t xml:space="preserve">155 </w:t>
            </w:r>
            <w:r w:rsidRPr="005160A0">
              <w:t>км уличного освещения в населенных пунктах округа в 2024-2026 годах</w:t>
            </w:r>
            <w:r w:rsidR="002A44BF">
              <w:t>, ежегодно</w:t>
            </w:r>
          </w:p>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6</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0503</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0620086040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244</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5 533 680,00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7</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0503</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0620086040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247</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5 670 000,00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17 010 000,00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6C1143" w:rsidP="00A509C1">
            <w:r w:rsidRPr="005160A0">
              <w:t>Мероприятие</w:t>
            </w:r>
            <w:r w:rsidR="00A509C1" w:rsidRPr="005160A0">
              <w:t>: 1.2.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21 000,00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21 000,00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r w:rsidRPr="005160A0">
              <w:t xml:space="preserve">Выполнение текущего ремонта уличного освещения по ул. </w:t>
            </w:r>
            <w:r w:rsidR="009F0988">
              <w:t xml:space="preserve">Лесная в с. </w:t>
            </w:r>
            <w:proofErr w:type="spellStart"/>
            <w:r w:rsidR="009F0988">
              <w:t>Березовское</w:t>
            </w:r>
            <w:proofErr w:type="spellEnd"/>
            <w:r w:rsidR="009F0988">
              <w:t>, по ул</w:t>
            </w:r>
            <w:proofErr w:type="gramStart"/>
            <w:r w:rsidR="009F0988">
              <w:t>.</w:t>
            </w:r>
            <w:r w:rsidRPr="005160A0">
              <w:t>П</w:t>
            </w:r>
            <w:proofErr w:type="gramEnd"/>
            <w:r w:rsidRPr="005160A0">
              <w:t xml:space="preserve">артизанская в с. Ивановка, по ул. Советская в с. Дубинино; обустройство уличного освещения в мкр. </w:t>
            </w:r>
            <w:proofErr w:type="gramStart"/>
            <w:r w:rsidRPr="005160A0">
              <w:t>Луговой</w:t>
            </w:r>
            <w:proofErr w:type="gramEnd"/>
            <w:r w:rsidRPr="005160A0">
              <w:t xml:space="preserve"> с. Холмогорское в 2024 году</w:t>
            </w:r>
          </w:p>
        </w:tc>
      </w:tr>
      <w:tr w:rsidR="00CE5A3D" w:rsidRPr="005160A0" w:rsidTr="00A509C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9</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0503</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06200S7490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center"/>
            </w:pPr>
            <w:r w:rsidRPr="005160A0">
              <w:t>244</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21 000,00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pPr>
              <w:jc w:val="right"/>
            </w:pPr>
            <w:r w:rsidRPr="005160A0">
              <w:t>21 000,00</w:t>
            </w:r>
          </w:p>
        </w:tc>
        <w:tc>
          <w:tcPr>
            <w:tcW w:w="0" w:type="auto"/>
            <w:tcBorders>
              <w:top w:val="single" w:sz="6" w:space="0" w:color="auto"/>
              <w:left w:val="single" w:sz="6" w:space="0" w:color="auto"/>
              <w:bottom w:val="single" w:sz="6" w:space="0" w:color="auto"/>
              <w:right w:val="single" w:sz="6" w:space="0" w:color="auto"/>
            </w:tcBorders>
            <w:vAlign w:val="center"/>
          </w:tcPr>
          <w:p w:rsidR="00A509C1" w:rsidRPr="005160A0" w:rsidRDefault="00A509C1" w:rsidP="00A509C1"/>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1"/>
        <w:ind w:left="6379"/>
        <w:jc w:val="right"/>
        <w:rPr>
          <w:rFonts w:cs="Times New Roman"/>
          <w:bCs/>
          <w:szCs w:val="28"/>
        </w:rPr>
      </w:pPr>
      <w:r w:rsidRPr="005160A0">
        <w:rPr>
          <w:rFonts w:eastAsia="Arial" w:cs="Times New Roman"/>
          <w:szCs w:val="28"/>
          <w:lang w:eastAsia="ar-SA"/>
        </w:rPr>
        <w:lastRenderedPageBreak/>
        <w:t xml:space="preserve">Приложение № </w:t>
      </w:r>
      <w:fldSimple w:instr=" SEQ gp_pril \* MERGEFORMAT ">
        <w:r w:rsidRPr="005160A0">
          <w:rPr>
            <w:rFonts w:eastAsia="Arial" w:cs="Times New Roman"/>
            <w:noProof/>
            <w:szCs w:val="28"/>
            <w:lang w:eastAsia="ar-SA"/>
          </w:rPr>
          <w:t>3</w:t>
        </w:r>
      </w:fldSimple>
      <w:r w:rsidRPr="005160A0">
        <w:rPr>
          <w:rFonts w:eastAsia="Arial" w:cs="Times New Roman"/>
          <w:szCs w:val="28"/>
          <w:lang w:eastAsia="ar-SA"/>
        </w:rPr>
        <w:t xml:space="preserve"> </w:t>
      </w:r>
      <w:r w:rsidRPr="005160A0">
        <w:rPr>
          <w:rFonts w:cs="Times New Roman"/>
          <w:szCs w:val="28"/>
        </w:rPr>
        <w:t>к муниципальной программе «</w:t>
      </w:r>
      <w:r w:rsidRPr="005160A0">
        <w:rPr>
          <w:rFonts w:cs="Times New Roman"/>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jc w:val="center"/>
        <w:rPr>
          <w:sz w:val="28"/>
          <w:szCs w:val="28"/>
        </w:rPr>
      </w:pPr>
    </w:p>
    <w:p w:rsidR="00A509C1" w:rsidRPr="005160A0" w:rsidRDefault="00A509C1" w:rsidP="00A509C1">
      <w:pPr>
        <w:jc w:val="center"/>
        <w:rPr>
          <w:sz w:val="28"/>
          <w:szCs w:val="28"/>
        </w:rPr>
      </w:pPr>
      <w:r w:rsidRPr="005160A0">
        <w:rPr>
          <w:sz w:val="28"/>
          <w:szCs w:val="28"/>
        </w:rPr>
        <w:t xml:space="preserve">ПОДПРОГРАММА </w:t>
      </w:r>
    </w:p>
    <w:p w:rsidR="00A509C1" w:rsidRPr="005160A0" w:rsidRDefault="00A509C1" w:rsidP="00A509C1">
      <w:pPr>
        <w:jc w:val="center"/>
        <w:rPr>
          <w:sz w:val="32"/>
          <w:szCs w:val="28"/>
        </w:rPr>
      </w:pPr>
      <w:r w:rsidRPr="005160A0">
        <w:rPr>
          <w:sz w:val="28"/>
        </w:rPr>
        <w:t>«Обращение с отходами на территории Шарыповского муниципального округа»</w:t>
      </w:r>
    </w:p>
    <w:p w:rsidR="00A509C1" w:rsidRPr="005160A0" w:rsidRDefault="00A509C1" w:rsidP="00A509C1">
      <w:pPr>
        <w:widowControl w:val="0"/>
        <w:suppressAutoHyphens/>
        <w:autoSpaceDE w:val="0"/>
        <w:jc w:val="center"/>
        <w:rPr>
          <w:rFonts w:eastAsia="Arial"/>
          <w:sz w:val="28"/>
          <w:szCs w:val="28"/>
          <w:lang w:eastAsia="ar-SA"/>
        </w:rPr>
      </w:pPr>
    </w:p>
    <w:p w:rsidR="00A509C1" w:rsidRPr="005160A0" w:rsidRDefault="00A509C1" w:rsidP="00A509C1">
      <w:pPr>
        <w:widowControl w:val="0"/>
        <w:numPr>
          <w:ilvl w:val="0"/>
          <w:numId w:val="6"/>
        </w:numPr>
        <w:suppressAutoHyphens/>
        <w:autoSpaceDE w:val="0"/>
        <w:jc w:val="center"/>
        <w:rPr>
          <w:rFonts w:eastAsia="Arial"/>
          <w:sz w:val="28"/>
          <w:szCs w:val="28"/>
          <w:lang w:eastAsia="ar-SA"/>
        </w:rPr>
      </w:pPr>
      <w:r w:rsidRPr="005160A0">
        <w:rPr>
          <w:rFonts w:eastAsia="Arial"/>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E5A3D" w:rsidRPr="005160A0" w:rsidTr="006C1143">
        <w:trPr>
          <w:trHeight w:val="555"/>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sz w:val="28"/>
                <w:szCs w:val="28"/>
              </w:rPr>
            </w:pPr>
            <w:r w:rsidRPr="005160A0">
              <w:rPr>
                <w:rStyle w:val="0pt2"/>
                <w:sz w:val="28"/>
                <w:szCs w:val="28"/>
              </w:rPr>
              <w:t>Наименование</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«Обращение с отходами на территории Шарыповского муниципального округа»</w:t>
            </w:r>
          </w:p>
        </w:tc>
      </w:tr>
      <w:tr w:rsidR="00CE5A3D" w:rsidRPr="005160A0" w:rsidTr="006C1143">
        <w:trPr>
          <w:trHeight w:val="1701"/>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09C1" w:rsidRPr="005160A0" w:rsidRDefault="00A509C1" w:rsidP="006C1143">
            <w:pPr>
              <w:pStyle w:val="a3"/>
              <w:spacing w:after="0"/>
              <w:ind w:left="140"/>
              <w:rPr>
                <w:sz w:val="28"/>
                <w:szCs w:val="28"/>
              </w:rPr>
            </w:pPr>
            <w:r w:rsidRPr="005160A0">
              <w:rPr>
                <w:sz w:val="28"/>
              </w:rPr>
              <w:t>«Реформирование и модернизация жилищно-коммунального хозяйства и повышение энергетической эффективности»</w:t>
            </w:r>
          </w:p>
        </w:tc>
      </w:tr>
      <w:tr w:rsidR="00CE5A3D" w:rsidRPr="005160A0" w:rsidTr="006C1143">
        <w:trPr>
          <w:trHeight w:val="428"/>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Исполнители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rPr>
            </w:pPr>
            <w:r w:rsidRPr="005160A0">
              <w:rPr>
                <w:sz w:val="28"/>
              </w:rPr>
              <w:t>Администрация Шарыповского муниципального округа Красноярского края</w:t>
            </w:r>
          </w:p>
          <w:p w:rsidR="00A509C1" w:rsidRPr="005160A0" w:rsidRDefault="00A509C1" w:rsidP="00A509C1">
            <w:pPr>
              <w:pStyle w:val="a3"/>
              <w:spacing w:after="0"/>
              <w:ind w:left="140"/>
              <w:rPr>
                <w:sz w:val="28"/>
                <w:szCs w:val="28"/>
              </w:rPr>
            </w:pPr>
          </w:p>
        </w:tc>
      </w:tr>
      <w:tr w:rsidR="00CE5A3D" w:rsidRPr="005160A0" w:rsidTr="006C1143">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408 - администрация Шарыповского муниципального округа</w:t>
            </w:r>
          </w:p>
        </w:tc>
      </w:tr>
      <w:tr w:rsidR="00CE5A3D" w:rsidRPr="005160A0" w:rsidTr="006C1143">
        <w:trPr>
          <w:trHeight w:val="807"/>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Цель</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Снижение негативного воздействия отходов на окружающую среду и здоровье населения округа</w:t>
            </w:r>
          </w:p>
        </w:tc>
      </w:tr>
      <w:tr w:rsidR="00CE5A3D" w:rsidRPr="005160A0" w:rsidTr="006C1143">
        <w:tc>
          <w:tcPr>
            <w:tcW w:w="2419" w:type="dxa"/>
            <w:shd w:val="clear" w:color="auto" w:fill="FFFFFF"/>
            <w:tcMar>
              <w:top w:w="28" w:type="dxa"/>
              <w:left w:w="28" w:type="dxa"/>
              <w:bottom w:w="28" w:type="dxa"/>
              <w:right w:w="28" w:type="dxa"/>
            </w:tcMar>
          </w:tcPr>
          <w:p w:rsidR="00A509C1" w:rsidRPr="005160A0" w:rsidRDefault="006C1143" w:rsidP="00A509C1">
            <w:pPr>
              <w:pStyle w:val="a3"/>
              <w:ind w:left="140"/>
              <w:rPr>
                <w:rStyle w:val="0pt2"/>
                <w:sz w:val="28"/>
                <w:szCs w:val="28"/>
              </w:rPr>
            </w:pPr>
            <w:r w:rsidRPr="005160A0">
              <w:rPr>
                <w:rStyle w:val="0pt2"/>
                <w:sz w:val="28"/>
                <w:szCs w:val="28"/>
              </w:rPr>
              <w:t>Задача</w:t>
            </w:r>
            <w:r w:rsidR="00A509C1" w:rsidRPr="005160A0">
              <w:rPr>
                <w:rStyle w:val="0pt2"/>
                <w:sz w:val="28"/>
                <w:szCs w:val="28"/>
                <w:lang w:val="en-US"/>
              </w:rPr>
              <w:t xml:space="preserve"> </w:t>
            </w:r>
            <w:r w:rsidR="00A509C1"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Обеспечение функционирования системы сбора, вывоза, утилизации, переработки или захоронения отходов</w:t>
            </w:r>
          </w:p>
        </w:tc>
      </w:tr>
      <w:tr w:rsidR="00CE5A3D" w:rsidRPr="005160A0" w:rsidTr="006C1143">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33"/>
              </w:tabs>
              <w:suppressAutoHyphens w:val="0"/>
              <w:spacing w:after="0"/>
              <w:rPr>
                <w:rStyle w:val="0pt2"/>
                <w:sz w:val="28"/>
                <w:szCs w:val="28"/>
              </w:rPr>
            </w:pPr>
            <w:r w:rsidRPr="005160A0">
              <w:rPr>
                <w:rStyle w:val="0pt2"/>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5160A0">
              <w:rPr>
                <w:rStyle w:val="0pt2"/>
                <w:sz w:val="28"/>
                <w:szCs w:val="28"/>
              </w:rPr>
              <w:softHyphen/>
              <w:t>-экономическую эффективность реализации подпрограммы, приведены в приложении к паспорту</w:t>
            </w:r>
          </w:p>
        </w:tc>
      </w:tr>
      <w:tr w:rsidR="00CE5A3D" w:rsidRPr="005160A0" w:rsidTr="006C1143">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lastRenderedPageBreak/>
              <w:t>Сроки</w:t>
            </w:r>
            <w:r w:rsidRPr="005160A0">
              <w:rPr>
                <w:rStyle w:val="0pt2"/>
                <w:sz w:val="28"/>
                <w:szCs w:val="28"/>
                <w:lang w:val="en-US"/>
              </w:rPr>
              <w:t xml:space="preserve"> </w:t>
            </w:r>
            <w:r w:rsidRPr="005160A0">
              <w:rPr>
                <w:rStyle w:val="0pt2"/>
                <w:sz w:val="28"/>
                <w:szCs w:val="28"/>
              </w:rPr>
              <w:t>реализации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6C1143" w:rsidP="00A509C1">
            <w:pPr>
              <w:pStyle w:val="a3"/>
              <w:spacing w:after="0"/>
              <w:ind w:left="140"/>
              <w:rPr>
                <w:sz w:val="28"/>
                <w:szCs w:val="28"/>
              </w:rPr>
            </w:pPr>
            <w:r w:rsidRPr="005160A0">
              <w:rPr>
                <w:sz w:val="28"/>
              </w:rPr>
              <w:t>2024 - 2026</w:t>
            </w:r>
            <w:r w:rsidR="00A509C1" w:rsidRPr="005160A0">
              <w:rPr>
                <w:sz w:val="28"/>
              </w:rPr>
              <w:t xml:space="preserve"> годы</w:t>
            </w:r>
          </w:p>
        </w:tc>
      </w:tr>
      <w:tr w:rsidR="006C1143" w:rsidRPr="005160A0" w:rsidTr="006C1143">
        <w:tc>
          <w:tcPr>
            <w:tcW w:w="2419" w:type="dxa"/>
            <w:shd w:val="clear" w:color="auto" w:fill="FFFFFF"/>
            <w:tcMar>
              <w:top w:w="28" w:type="dxa"/>
              <w:left w:w="28" w:type="dxa"/>
              <w:bottom w:w="28" w:type="dxa"/>
              <w:right w:w="28" w:type="dxa"/>
            </w:tcMar>
          </w:tcPr>
          <w:p w:rsidR="006C1143" w:rsidRPr="005160A0" w:rsidRDefault="006C1143" w:rsidP="00A509C1">
            <w:pPr>
              <w:pStyle w:val="a3"/>
              <w:ind w:left="140"/>
              <w:rPr>
                <w:rStyle w:val="0pt2"/>
                <w:sz w:val="28"/>
                <w:szCs w:val="28"/>
              </w:rPr>
            </w:pPr>
            <w:r w:rsidRPr="005160A0">
              <w:rPr>
                <w:rStyle w:val="0pt2"/>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C1143" w:rsidRPr="005160A0" w:rsidRDefault="006C1143" w:rsidP="006C1143">
            <w:pPr>
              <w:pStyle w:val="a3"/>
              <w:widowControl w:val="0"/>
              <w:tabs>
                <w:tab w:val="left" w:pos="638"/>
              </w:tabs>
              <w:suppressAutoHyphens w:val="0"/>
              <w:spacing w:after="0"/>
              <w:rPr>
                <w:sz w:val="28"/>
              </w:rPr>
            </w:pPr>
            <w:r w:rsidRPr="005160A0">
              <w:rPr>
                <w:rStyle w:val="0pt2"/>
                <w:sz w:val="28"/>
                <w:szCs w:val="28"/>
              </w:rPr>
              <w:t xml:space="preserve">Общий объем бюджетных ассигнований на реализацию подпрограммы составляет – </w:t>
            </w:r>
            <w:r w:rsidRPr="005160A0">
              <w:rPr>
                <w:sz w:val="28"/>
              </w:rPr>
              <w:t>97 151 000,00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по годам реализации:</w:t>
            </w:r>
          </w:p>
          <w:p w:rsidR="006C1143" w:rsidRPr="005160A0" w:rsidRDefault="006C1143" w:rsidP="006C1143">
            <w:pPr>
              <w:pStyle w:val="a3"/>
              <w:widowControl w:val="0"/>
              <w:tabs>
                <w:tab w:val="left" w:pos="638"/>
              </w:tabs>
              <w:suppressAutoHyphens w:val="0"/>
              <w:spacing w:after="0"/>
              <w:rPr>
                <w:sz w:val="28"/>
              </w:rPr>
            </w:pPr>
            <w:r w:rsidRPr="005160A0">
              <w:rPr>
                <w:sz w:val="28"/>
              </w:rPr>
              <w:t>2024 - 52 918 000,00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2025 - 17 158 000,00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2026 - 27 075 000,00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Из них:</w:t>
            </w:r>
          </w:p>
          <w:p w:rsidR="006C1143" w:rsidRPr="005160A0" w:rsidRDefault="006C1143" w:rsidP="006C1143">
            <w:pPr>
              <w:pStyle w:val="a3"/>
              <w:widowControl w:val="0"/>
              <w:tabs>
                <w:tab w:val="left" w:pos="638"/>
              </w:tabs>
              <w:suppressAutoHyphens w:val="0"/>
              <w:spacing w:after="0"/>
              <w:rPr>
                <w:sz w:val="28"/>
              </w:rPr>
            </w:pPr>
            <w:r w:rsidRPr="005160A0">
              <w:rPr>
                <w:sz w:val="28"/>
              </w:rPr>
              <w:t>Бюджет округа</w:t>
            </w:r>
          </w:p>
          <w:p w:rsidR="006C1143" w:rsidRPr="005160A0" w:rsidRDefault="006C1143" w:rsidP="006C1143">
            <w:pPr>
              <w:pStyle w:val="a3"/>
              <w:widowControl w:val="0"/>
              <w:tabs>
                <w:tab w:val="left" w:pos="638"/>
              </w:tabs>
              <w:suppressAutoHyphens w:val="0"/>
              <w:spacing w:after="0"/>
              <w:rPr>
                <w:sz w:val="28"/>
              </w:rPr>
            </w:pPr>
            <w:r w:rsidRPr="005160A0">
              <w:rPr>
                <w:sz w:val="28"/>
              </w:rPr>
              <w:t>Всего - 97 151 000,00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2024 - 52 918 000,00 рублей</w:t>
            </w:r>
          </w:p>
          <w:p w:rsidR="006C1143" w:rsidRPr="005160A0" w:rsidRDefault="006C1143" w:rsidP="006C1143">
            <w:pPr>
              <w:pStyle w:val="a3"/>
              <w:widowControl w:val="0"/>
              <w:tabs>
                <w:tab w:val="left" w:pos="638"/>
              </w:tabs>
              <w:suppressAutoHyphens w:val="0"/>
              <w:spacing w:after="0"/>
              <w:rPr>
                <w:sz w:val="28"/>
              </w:rPr>
            </w:pPr>
            <w:r w:rsidRPr="005160A0">
              <w:rPr>
                <w:sz w:val="28"/>
              </w:rPr>
              <w:t>2025 - 17 158 000,00 рублей</w:t>
            </w:r>
          </w:p>
          <w:p w:rsidR="006C1143" w:rsidRPr="005160A0" w:rsidRDefault="006C1143" w:rsidP="006C1143">
            <w:pPr>
              <w:pStyle w:val="a3"/>
              <w:widowControl w:val="0"/>
              <w:tabs>
                <w:tab w:val="left" w:pos="638"/>
              </w:tabs>
              <w:suppressAutoHyphens w:val="0"/>
              <w:spacing w:after="0"/>
              <w:rPr>
                <w:sz w:val="28"/>
                <w:lang w:val="en-US"/>
              </w:rPr>
            </w:pPr>
            <w:r w:rsidRPr="005160A0">
              <w:rPr>
                <w:sz w:val="28"/>
              </w:rPr>
              <w:t>2026 - 27 075 000,00 рублей</w:t>
            </w:r>
          </w:p>
          <w:p w:rsidR="006C1143" w:rsidRPr="005160A0" w:rsidRDefault="006C1143" w:rsidP="006C1143">
            <w:pPr>
              <w:pStyle w:val="a3"/>
              <w:widowControl w:val="0"/>
              <w:tabs>
                <w:tab w:val="left" w:pos="638"/>
              </w:tabs>
              <w:suppressAutoHyphens w:val="0"/>
              <w:spacing w:after="0"/>
              <w:rPr>
                <w:sz w:val="28"/>
                <w:szCs w:val="28"/>
                <w:lang w:val="en-US"/>
              </w:rPr>
            </w:pPr>
          </w:p>
        </w:tc>
      </w:tr>
    </w:tbl>
    <w:p w:rsidR="00A509C1" w:rsidRPr="005160A0" w:rsidRDefault="00A509C1" w:rsidP="00A509C1">
      <w:pPr>
        <w:jc w:val="both"/>
        <w:rPr>
          <w:b/>
          <w:lang w:val="en-US"/>
        </w:rPr>
        <w:sectPr w:rsidR="00A509C1" w:rsidRPr="005160A0">
          <w:pgSz w:w="11906" w:h="16838"/>
          <w:pgMar w:top="1020" w:right="1134" w:bottom="850" w:left="1134" w:header="708" w:footer="708" w:gutter="0"/>
          <w:cols w:space="708"/>
          <w:docGrid w:linePitch="360"/>
        </w:sectPr>
      </w:pPr>
    </w:p>
    <w:p w:rsidR="00A509C1" w:rsidRPr="005160A0" w:rsidRDefault="00A509C1" w:rsidP="00A509C1">
      <w:pPr>
        <w:ind w:firstLine="709"/>
        <w:jc w:val="center"/>
        <w:rPr>
          <w:b/>
          <w:sz w:val="28"/>
          <w:szCs w:val="28"/>
        </w:rPr>
      </w:pPr>
      <w:r w:rsidRPr="005160A0">
        <w:rPr>
          <w:b/>
          <w:sz w:val="28"/>
          <w:szCs w:val="28"/>
        </w:rPr>
        <w:lastRenderedPageBreak/>
        <w:t>2. Мероприятия подпрограммы</w:t>
      </w:r>
    </w:p>
    <w:p w:rsidR="00A509C1" w:rsidRPr="005160A0" w:rsidRDefault="00A509C1" w:rsidP="00A509C1">
      <w:pPr>
        <w:ind w:firstLine="709"/>
        <w:jc w:val="center"/>
        <w:rPr>
          <w:b/>
          <w:sz w:val="28"/>
          <w:szCs w:val="28"/>
        </w:rPr>
      </w:pPr>
    </w:p>
    <w:p w:rsidR="00A509C1" w:rsidRPr="005160A0" w:rsidRDefault="00A509C1" w:rsidP="00A509C1">
      <w:pPr>
        <w:ind w:firstLine="709"/>
        <w:jc w:val="both"/>
        <w:rPr>
          <w:sz w:val="28"/>
          <w:szCs w:val="28"/>
        </w:rPr>
      </w:pPr>
      <w:r w:rsidRPr="005160A0">
        <w:rPr>
          <w:sz w:val="28"/>
          <w:szCs w:val="28"/>
        </w:rPr>
        <w:t>Перечень подпрограммных мероприятий представлен в приложении №2 к подпрограмме.</w:t>
      </w:r>
    </w:p>
    <w:p w:rsidR="00A509C1" w:rsidRPr="005160A0" w:rsidRDefault="00A509C1" w:rsidP="00A509C1">
      <w:pPr>
        <w:ind w:firstLine="709"/>
        <w:rPr>
          <w:i/>
          <w:sz w:val="28"/>
          <w:szCs w:val="28"/>
        </w:rPr>
      </w:pPr>
    </w:p>
    <w:p w:rsidR="00A509C1" w:rsidRPr="005160A0" w:rsidRDefault="00A509C1" w:rsidP="00A509C1">
      <w:pPr>
        <w:ind w:firstLine="709"/>
        <w:jc w:val="center"/>
        <w:rPr>
          <w:b/>
          <w:sz w:val="28"/>
          <w:szCs w:val="28"/>
        </w:rPr>
      </w:pPr>
      <w:r w:rsidRPr="005160A0">
        <w:rPr>
          <w:b/>
          <w:sz w:val="28"/>
          <w:szCs w:val="28"/>
        </w:rPr>
        <w:t>3.Механизм реализации подпрограммы</w:t>
      </w:r>
    </w:p>
    <w:p w:rsidR="00A509C1" w:rsidRPr="005160A0" w:rsidRDefault="00A509C1" w:rsidP="00A509C1">
      <w:pPr>
        <w:ind w:firstLine="709"/>
        <w:jc w:val="center"/>
        <w:rPr>
          <w:i/>
          <w:sz w:val="28"/>
          <w:szCs w:val="28"/>
        </w:rPr>
      </w:pPr>
    </w:p>
    <w:p w:rsidR="00A509C1" w:rsidRPr="005160A0" w:rsidRDefault="00A509C1" w:rsidP="00A509C1">
      <w:pPr>
        <w:ind w:firstLine="709"/>
        <w:jc w:val="both"/>
        <w:rPr>
          <w:sz w:val="28"/>
          <w:szCs w:val="28"/>
        </w:rPr>
      </w:pPr>
      <w:r w:rsidRPr="005160A0">
        <w:rPr>
          <w:sz w:val="28"/>
          <w:szCs w:val="28"/>
        </w:rPr>
        <w:t xml:space="preserve">3.1. Реализацию подпрограммы осуществляет администрация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A509C1" w:rsidRPr="005160A0" w:rsidRDefault="00A509C1" w:rsidP="00A509C1">
      <w:pPr>
        <w:ind w:firstLine="709"/>
        <w:jc w:val="both"/>
        <w:rPr>
          <w:sz w:val="28"/>
          <w:szCs w:val="28"/>
        </w:rPr>
      </w:pPr>
      <w:r w:rsidRPr="005160A0">
        <w:rPr>
          <w:sz w:val="28"/>
          <w:szCs w:val="28"/>
        </w:rPr>
        <w:t>3.2. Главным распорядителем бюджетных средств является администрация Шарыповского</w:t>
      </w:r>
      <w:r w:rsidRPr="005160A0">
        <w:rPr>
          <w:sz w:val="28"/>
        </w:rPr>
        <w:t xml:space="preserve"> муниципального</w:t>
      </w:r>
      <w:r w:rsidRPr="005160A0">
        <w:rPr>
          <w:sz w:val="28"/>
          <w:szCs w:val="28"/>
        </w:rPr>
        <w:t xml:space="preserve"> округа. </w:t>
      </w:r>
    </w:p>
    <w:p w:rsidR="00A509C1" w:rsidRPr="005160A0" w:rsidRDefault="00A509C1" w:rsidP="00A509C1">
      <w:pPr>
        <w:ind w:firstLine="709"/>
        <w:jc w:val="both"/>
        <w:rPr>
          <w:sz w:val="28"/>
          <w:szCs w:val="28"/>
        </w:rPr>
      </w:pPr>
      <w:r w:rsidRPr="005160A0">
        <w:rPr>
          <w:sz w:val="28"/>
          <w:szCs w:val="28"/>
        </w:rPr>
        <w:t>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5160A0">
        <w:rPr>
          <w:sz w:val="28"/>
        </w:rPr>
        <w:t xml:space="preserve"> муниципального</w:t>
      </w:r>
      <w:r w:rsidRPr="005160A0">
        <w:rPr>
          <w:sz w:val="28"/>
          <w:szCs w:val="28"/>
        </w:rPr>
        <w:t xml:space="preserve"> округа.</w:t>
      </w:r>
    </w:p>
    <w:p w:rsidR="00A509C1" w:rsidRPr="005160A0" w:rsidRDefault="00A509C1" w:rsidP="00A509C1">
      <w:pPr>
        <w:ind w:firstLine="709"/>
        <w:jc w:val="both"/>
        <w:rPr>
          <w:sz w:val="28"/>
          <w:szCs w:val="28"/>
        </w:rPr>
      </w:pPr>
      <w:r w:rsidRPr="005160A0">
        <w:rPr>
          <w:sz w:val="28"/>
          <w:szCs w:val="28"/>
        </w:rPr>
        <w:t xml:space="preserve">3.4.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 </w:t>
      </w:r>
    </w:p>
    <w:p w:rsidR="00A509C1" w:rsidRPr="005160A0" w:rsidRDefault="00A509C1" w:rsidP="00A509C1">
      <w:pPr>
        <w:ind w:firstLine="709"/>
        <w:jc w:val="both"/>
        <w:rPr>
          <w:sz w:val="28"/>
          <w:szCs w:val="28"/>
        </w:rPr>
      </w:pPr>
      <w:r w:rsidRPr="005160A0">
        <w:rPr>
          <w:bCs/>
          <w:sz w:val="28"/>
          <w:szCs w:val="28"/>
          <w:lang w:bidi="ru-RU"/>
        </w:rPr>
        <w:t xml:space="preserve">3.5. </w:t>
      </w:r>
      <w:r w:rsidRPr="005160A0">
        <w:rPr>
          <w:sz w:val="28"/>
          <w:szCs w:val="28"/>
        </w:rPr>
        <w:t xml:space="preserve">В рамках реализации мероприятия 1.1 в 2024-2026 годах предусматривается финансирование расходов на осуществление деятельности </w:t>
      </w:r>
      <w:r w:rsidRPr="005160A0">
        <w:rPr>
          <w:bCs/>
          <w:sz w:val="28"/>
          <w:szCs w:val="28"/>
          <w:lang w:bidi="ru-RU"/>
        </w:rPr>
        <w:t>по сбору, обработке, утилизации, обезвреживанию, захоронению твердых коммунальных отходов на территории Шарыповского муниципального округа</w:t>
      </w:r>
      <w:r w:rsidRPr="005160A0">
        <w:rPr>
          <w:sz w:val="28"/>
          <w:szCs w:val="28"/>
        </w:rPr>
        <w:t xml:space="preserve"> за счет средств бюджета округа. Денежные средства будут направлены на вывоз твердых бытовых отходов с несанкционированных свалок.</w:t>
      </w:r>
    </w:p>
    <w:p w:rsidR="00A509C1" w:rsidRPr="005160A0" w:rsidRDefault="00A509C1" w:rsidP="00A509C1">
      <w:pPr>
        <w:ind w:firstLine="709"/>
        <w:jc w:val="both"/>
        <w:rPr>
          <w:sz w:val="28"/>
          <w:szCs w:val="28"/>
        </w:rPr>
      </w:pPr>
      <w:r w:rsidRPr="005160A0">
        <w:rPr>
          <w:sz w:val="28"/>
          <w:szCs w:val="28"/>
        </w:rPr>
        <w:t xml:space="preserve">3.6. В рамках реализации мероприятия 1.2 предусматривается в 2024 году выполнение работ по </w:t>
      </w:r>
      <w:r w:rsidRPr="005160A0">
        <w:rPr>
          <w:sz w:val="28"/>
        </w:rPr>
        <w:t>обустройству мест (площадок) накопления отходов потребления и (или) приобретение контейнерного оборудования</w:t>
      </w:r>
      <w:r w:rsidR="002A44BF">
        <w:rPr>
          <w:sz w:val="28"/>
        </w:rPr>
        <w:t xml:space="preserve"> с целью обеспечения </w:t>
      </w:r>
      <w:r w:rsidR="00246ABA">
        <w:rPr>
          <w:sz w:val="28"/>
        </w:rPr>
        <w:t xml:space="preserve">доли финансирования </w:t>
      </w:r>
      <w:r w:rsidRPr="005160A0">
        <w:rPr>
          <w:sz w:val="28"/>
          <w:szCs w:val="28"/>
        </w:rPr>
        <w:t>за счет средств бюджета округа</w:t>
      </w:r>
      <w:r w:rsidR="00246ABA">
        <w:rPr>
          <w:sz w:val="28"/>
          <w:szCs w:val="28"/>
        </w:rPr>
        <w:t xml:space="preserve"> субсидии из краевого бюджета</w:t>
      </w:r>
      <w:r w:rsidRPr="005160A0">
        <w:rPr>
          <w:sz w:val="28"/>
          <w:szCs w:val="28"/>
        </w:rPr>
        <w:t xml:space="preserve">. </w:t>
      </w:r>
    </w:p>
    <w:p w:rsidR="00A509C1" w:rsidRPr="005160A0" w:rsidRDefault="00A509C1" w:rsidP="00A509C1">
      <w:pPr>
        <w:ind w:firstLine="709"/>
        <w:jc w:val="both"/>
        <w:rPr>
          <w:sz w:val="28"/>
        </w:rPr>
      </w:pPr>
      <w:r w:rsidRPr="005160A0">
        <w:rPr>
          <w:sz w:val="28"/>
        </w:rPr>
        <w:t xml:space="preserve">Порядок предоставления и распределения субсидии утвержден постановлением Правительства Красноярского края от 13.02.2020 № 100-п. Субсидия предоставляется на основании Соглашения </w:t>
      </w:r>
      <w:r w:rsidRPr="005160A0">
        <w:rPr>
          <w:sz w:val="28"/>
          <w:szCs w:val="28"/>
        </w:rPr>
        <w:t>о предоставлении субсидии бюджету Шарыповского муниципального округа из краевого бюджета.</w:t>
      </w:r>
    </w:p>
    <w:p w:rsidR="00A509C1" w:rsidRPr="005160A0" w:rsidRDefault="00A509C1" w:rsidP="00A509C1">
      <w:pPr>
        <w:ind w:firstLine="709"/>
        <w:jc w:val="both"/>
        <w:rPr>
          <w:sz w:val="28"/>
        </w:rPr>
      </w:pPr>
      <w:r w:rsidRPr="005160A0">
        <w:rPr>
          <w:sz w:val="28"/>
        </w:rPr>
        <w:lastRenderedPageBreak/>
        <w:t xml:space="preserve">Средства субсидии будут направлены на </w:t>
      </w:r>
      <w:r w:rsidRPr="005160A0">
        <w:rPr>
          <w:sz w:val="28"/>
          <w:szCs w:val="28"/>
        </w:rPr>
        <w:t>обустройство</w:t>
      </w:r>
      <w:r w:rsidRPr="005160A0">
        <w:t xml:space="preserve"> </w:t>
      </w:r>
      <w:r w:rsidRPr="005160A0">
        <w:rPr>
          <w:sz w:val="28"/>
        </w:rPr>
        <w:t>мест (площадок) накопления отходов потребления для населенных пунктов на территории Шарыповского муниципального округа, приобретение контейнерного оборудования в 2024 году.</w:t>
      </w:r>
    </w:p>
    <w:p w:rsidR="00A509C1" w:rsidRPr="005160A0" w:rsidRDefault="00A509C1" w:rsidP="00A509C1">
      <w:pPr>
        <w:ind w:firstLine="709"/>
        <w:jc w:val="both"/>
        <w:rPr>
          <w:sz w:val="28"/>
          <w:szCs w:val="28"/>
        </w:rPr>
      </w:pPr>
      <w:r w:rsidRPr="005160A0">
        <w:rPr>
          <w:sz w:val="28"/>
          <w:szCs w:val="28"/>
        </w:rPr>
        <w:t>3.7. В рамках реализации мероприятия 1.3 предусматривается в 2024 году выполнение уборки мест несанкционированного размещения отходов на территории мест захоронения за счет средств бюджета округа.</w:t>
      </w:r>
    </w:p>
    <w:p w:rsidR="00246ABA" w:rsidRDefault="00A509C1" w:rsidP="00A509C1">
      <w:pPr>
        <w:ind w:firstLine="709"/>
        <w:jc w:val="both"/>
        <w:rPr>
          <w:sz w:val="28"/>
          <w:szCs w:val="28"/>
        </w:rPr>
      </w:pPr>
      <w:r w:rsidRPr="005160A0">
        <w:rPr>
          <w:sz w:val="28"/>
          <w:szCs w:val="28"/>
        </w:rPr>
        <w:t xml:space="preserve">3.8. </w:t>
      </w:r>
      <w:r w:rsidR="00246ABA">
        <w:rPr>
          <w:sz w:val="28"/>
          <w:szCs w:val="28"/>
        </w:rPr>
        <w:t>Реализация мероприятий подпрограммы осуществляется посредством размещения заказов на поставку</w:t>
      </w:r>
      <w:r w:rsidR="00243E96">
        <w:rPr>
          <w:sz w:val="28"/>
          <w:szCs w:val="28"/>
        </w:rPr>
        <w:t xml:space="preserve"> товаров, выполнение работ, оказание услуг для муниципальных нужд, в соответствии с действующим </w:t>
      </w:r>
      <w:r w:rsidR="00246ABA">
        <w:rPr>
          <w:sz w:val="28"/>
          <w:szCs w:val="28"/>
        </w:rPr>
        <w:t>законодательств</w:t>
      </w:r>
      <w:r w:rsidR="00243E96">
        <w:rPr>
          <w:sz w:val="28"/>
          <w:szCs w:val="28"/>
        </w:rPr>
        <w:t>ом, регулирующим отношения в сфере закупок</w:t>
      </w:r>
      <w:r w:rsidR="00246ABA">
        <w:rPr>
          <w:sz w:val="28"/>
          <w:szCs w:val="28"/>
        </w:rPr>
        <w:t xml:space="preserve"> </w:t>
      </w:r>
      <w:r w:rsidR="00246ABA" w:rsidRPr="00246ABA">
        <w:rPr>
          <w:sz w:val="28"/>
          <w:szCs w:val="28"/>
        </w:rPr>
        <w:t>товаров, работ, услуг для обеспечения государственных и муниципальных нужд</w:t>
      </w:r>
      <w:r w:rsidR="00246ABA">
        <w:rPr>
          <w:sz w:val="28"/>
          <w:szCs w:val="28"/>
        </w:rPr>
        <w:t>.</w:t>
      </w:r>
    </w:p>
    <w:p w:rsidR="00A509C1" w:rsidRPr="005160A0" w:rsidRDefault="00246ABA" w:rsidP="00A509C1">
      <w:pPr>
        <w:ind w:firstLine="709"/>
        <w:jc w:val="both"/>
        <w:rPr>
          <w:sz w:val="28"/>
          <w:szCs w:val="28"/>
        </w:rPr>
      </w:pPr>
      <w:r>
        <w:rPr>
          <w:sz w:val="28"/>
          <w:szCs w:val="28"/>
        </w:rPr>
        <w:t xml:space="preserve">3.9. </w:t>
      </w:r>
      <w:r w:rsidR="00A509C1" w:rsidRPr="005160A0">
        <w:rPr>
          <w:sz w:val="28"/>
          <w:szCs w:val="28"/>
        </w:rPr>
        <w:t>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09C1" w:rsidRPr="005160A0" w:rsidRDefault="00A509C1" w:rsidP="00A509C1">
      <w:pPr>
        <w:ind w:firstLine="709"/>
        <w:jc w:val="center"/>
        <w:rPr>
          <w:i/>
          <w:sz w:val="28"/>
          <w:szCs w:val="28"/>
        </w:rPr>
      </w:pPr>
    </w:p>
    <w:p w:rsidR="00A509C1" w:rsidRPr="005160A0" w:rsidRDefault="00A509C1" w:rsidP="00A509C1">
      <w:pPr>
        <w:pStyle w:val="a5"/>
        <w:ind w:left="0" w:firstLine="709"/>
        <w:jc w:val="center"/>
        <w:rPr>
          <w:b/>
          <w:sz w:val="28"/>
          <w:szCs w:val="28"/>
        </w:rPr>
      </w:pPr>
      <w:r w:rsidRPr="005160A0">
        <w:rPr>
          <w:b/>
          <w:sz w:val="28"/>
          <w:szCs w:val="28"/>
        </w:rPr>
        <w:t xml:space="preserve">4. Управление подпрограммой и </w:t>
      </w:r>
      <w:proofErr w:type="gramStart"/>
      <w:r w:rsidRPr="005160A0">
        <w:rPr>
          <w:b/>
          <w:sz w:val="28"/>
          <w:szCs w:val="28"/>
        </w:rPr>
        <w:t>контроль за</w:t>
      </w:r>
      <w:proofErr w:type="gramEnd"/>
      <w:r w:rsidRPr="005160A0">
        <w:rPr>
          <w:b/>
          <w:sz w:val="28"/>
          <w:szCs w:val="28"/>
        </w:rPr>
        <w:t xml:space="preserve"> исполнением подпрограммы</w:t>
      </w:r>
    </w:p>
    <w:p w:rsidR="00A509C1" w:rsidRPr="005160A0" w:rsidRDefault="00A509C1" w:rsidP="00A509C1">
      <w:pPr>
        <w:pStyle w:val="ConsPlusCell"/>
        <w:ind w:firstLine="709"/>
        <w:jc w:val="both"/>
      </w:pPr>
    </w:p>
    <w:p w:rsidR="00A509C1" w:rsidRPr="005160A0" w:rsidRDefault="00A509C1" w:rsidP="00A509C1">
      <w:pPr>
        <w:pStyle w:val="ConsPlusCell"/>
        <w:ind w:firstLine="709"/>
        <w:jc w:val="both"/>
        <w:rPr>
          <w:sz w:val="28"/>
        </w:rPr>
      </w:pPr>
      <w:r w:rsidRPr="005160A0">
        <w:rPr>
          <w:sz w:val="28"/>
        </w:rPr>
        <w:t xml:space="preserve">4.1. Текущее управление реализацией подпрограммы осуществляет МКУ «УСЗ» Шарыповского муниципального округа в соответствии с разделом «Реализация и </w:t>
      </w:r>
      <w:proofErr w:type="gramStart"/>
      <w:r w:rsidRPr="005160A0">
        <w:rPr>
          <w:sz w:val="28"/>
        </w:rPr>
        <w:t>контроль за</w:t>
      </w:r>
      <w:proofErr w:type="gramEnd"/>
      <w:r w:rsidRPr="005160A0">
        <w:rPr>
          <w:sz w:val="28"/>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w:t>
      </w:r>
      <w:r w:rsidRPr="005160A0">
        <w:rPr>
          <w:sz w:val="28"/>
          <w:szCs w:val="28"/>
        </w:rPr>
        <w:t>13.04.2021 № 288-п (в ред. от 04.04.2023)</w:t>
      </w:r>
      <w:r w:rsidRPr="005160A0">
        <w:rPr>
          <w:sz w:val="28"/>
        </w:rPr>
        <w:t>, включая:</w:t>
      </w:r>
    </w:p>
    <w:p w:rsidR="00A509C1" w:rsidRPr="005160A0" w:rsidRDefault="00A509C1" w:rsidP="00A509C1">
      <w:pPr>
        <w:pStyle w:val="ConsPlusCell"/>
        <w:ind w:firstLine="709"/>
        <w:jc w:val="both"/>
        <w:rPr>
          <w:sz w:val="28"/>
        </w:rPr>
      </w:pPr>
      <w:r w:rsidRPr="005160A0">
        <w:rPr>
          <w:sz w:val="28"/>
        </w:rPr>
        <w:t>координацию исполнения мероприятий подпрограммы, мониторинг их реализации;</w:t>
      </w:r>
    </w:p>
    <w:p w:rsidR="00A509C1" w:rsidRPr="005160A0" w:rsidRDefault="00A509C1" w:rsidP="00A509C1">
      <w:pPr>
        <w:pStyle w:val="ConsPlusCell"/>
        <w:ind w:firstLine="709"/>
        <w:jc w:val="both"/>
        <w:rPr>
          <w:sz w:val="28"/>
        </w:rPr>
      </w:pPr>
      <w:r w:rsidRPr="005160A0">
        <w:rPr>
          <w:sz w:val="28"/>
        </w:rPr>
        <w:t>непосредственный контроль над ходом реализации мероприятий подпрограммы;</w:t>
      </w:r>
    </w:p>
    <w:p w:rsidR="00A509C1" w:rsidRPr="005160A0" w:rsidRDefault="00A509C1" w:rsidP="00A509C1">
      <w:pPr>
        <w:pStyle w:val="ConsPlusCell"/>
        <w:ind w:firstLine="709"/>
        <w:jc w:val="both"/>
        <w:rPr>
          <w:sz w:val="28"/>
        </w:rPr>
      </w:pPr>
      <w:r w:rsidRPr="005160A0">
        <w:rPr>
          <w:sz w:val="28"/>
        </w:rPr>
        <w:t>подготовку отчетов о реализации мероприятий.</w:t>
      </w:r>
    </w:p>
    <w:p w:rsidR="00A509C1" w:rsidRPr="005160A0" w:rsidRDefault="00A509C1" w:rsidP="00A509C1">
      <w:pPr>
        <w:pStyle w:val="ConsPlusCell"/>
        <w:ind w:firstLine="709"/>
        <w:jc w:val="both"/>
        <w:rPr>
          <w:sz w:val="28"/>
        </w:rPr>
      </w:pPr>
      <w:r w:rsidRPr="005160A0">
        <w:rPr>
          <w:sz w:val="28"/>
        </w:rPr>
        <w:t xml:space="preserve">4.2. Внутренний финансовый </w:t>
      </w:r>
      <w:proofErr w:type="gramStart"/>
      <w:r w:rsidRPr="005160A0">
        <w:rPr>
          <w:sz w:val="28"/>
        </w:rPr>
        <w:t>контроль за</w:t>
      </w:r>
      <w:proofErr w:type="gramEnd"/>
      <w:r w:rsidRPr="005160A0">
        <w:rPr>
          <w:sz w:val="28"/>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A509C1" w:rsidRPr="005160A0" w:rsidRDefault="00A509C1" w:rsidP="00A509C1">
      <w:pPr>
        <w:pStyle w:val="ConsPlusCell"/>
        <w:ind w:firstLine="709"/>
        <w:jc w:val="both"/>
        <w:rPr>
          <w:sz w:val="28"/>
        </w:rPr>
      </w:pPr>
      <w:r w:rsidRPr="005160A0">
        <w:rPr>
          <w:sz w:val="28"/>
        </w:rPr>
        <w:t xml:space="preserve">4.3. Внешний финансовый контроль, </w:t>
      </w:r>
      <w:proofErr w:type="gramStart"/>
      <w:r w:rsidRPr="005160A0">
        <w:rPr>
          <w:sz w:val="28"/>
        </w:rPr>
        <w:t>контроль за</w:t>
      </w:r>
      <w:proofErr w:type="gramEnd"/>
      <w:r w:rsidRPr="005160A0">
        <w:rPr>
          <w:sz w:val="28"/>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A509C1" w:rsidRPr="005160A0" w:rsidRDefault="00A509C1" w:rsidP="00A509C1">
      <w:pPr>
        <w:sectPr w:rsidR="00A509C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 1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и значения показателей результативности подпрограммы «</w:t>
      </w:r>
      <w:r w:rsidRPr="005160A0">
        <w:rPr>
          <w:sz w:val="28"/>
          <w:szCs w:val="28"/>
        </w:rPr>
        <w:t>Обращение с отходами на территории Шарыповского муниципального округа</w:t>
      </w:r>
      <w:r w:rsidRPr="005160A0">
        <w:rPr>
          <w:rFonts w:eastAsia="Calibri"/>
          <w:sz w:val="28"/>
          <w:szCs w:val="28"/>
          <w:lang w:eastAsia="en-US"/>
        </w:rPr>
        <w:t>»</w:t>
      </w:r>
    </w:p>
    <w:p w:rsidR="00A509C1" w:rsidRPr="005160A0" w:rsidRDefault="00A509C1" w:rsidP="00A509C1">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728"/>
        <w:gridCol w:w="7702"/>
        <w:gridCol w:w="2057"/>
        <w:gridCol w:w="2375"/>
        <w:gridCol w:w="669"/>
        <w:gridCol w:w="669"/>
        <w:gridCol w:w="669"/>
        <w:gridCol w:w="669"/>
      </w:tblGrid>
      <w:tr w:rsidR="006C1143"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w:t>
            </w:r>
            <w:r w:rsidRPr="005160A0">
              <w:rPr>
                <w:rFonts w:ascii="Times New Roman" w:hAnsi="Times New Roman" w:cs="Times New Roman"/>
                <w:sz w:val="24"/>
                <w:lang w:val="en-US"/>
              </w:rPr>
              <w:t xml:space="preserve"> </w:t>
            </w:r>
            <w:proofErr w:type="spellStart"/>
            <w:proofErr w:type="gramStart"/>
            <w:r w:rsidRPr="005160A0">
              <w:rPr>
                <w:rFonts w:ascii="Times New Roman" w:hAnsi="Times New Roman" w:cs="Times New Roman"/>
                <w:sz w:val="24"/>
              </w:rPr>
              <w:t>п</w:t>
            </w:r>
            <w:proofErr w:type="spellEnd"/>
            <w:proofErr w:type="gramEnd"/>
            <w:r w:rsidRPr="005160A0">
              <w:rPr>
                <w:rFonts w:ascii="Times New Roman" w:hAnsi="Times New Roman" w:cs="Times New Roman"/>
                <w:sz w:val="24"/>
              </w:rPr>
              <w:t>/</w:t>
            </w:r>
            <w:proofErr w:type="spellStart"/>
            <w:r w:rsidRPr="005160A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Единица</w:t>
            </w:r>
            <w:r w:rsidRPr="005160A0">
              <w:rPr>
                <w:rFonts w:ascii="Times New Roman" w:hAnsi="Times New Roman" w:cs="Times New Roman"/>
                <w:sz w:val="24"/>
                <w:lang w:val="en-US"/>
              </w:rPr>
              <w:t xml:space="preserve"> </w:t>
            </w:r>
            <w:r w:rsidRPr="005160A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2026</w:t>
            </w:r>
          </w:p>
        </w:tc>
      </w:tr>
      <w:tr w:rsidR="006C1143" w:rsidRPr="005160A0" w:rsidTr="006C1143">
        <w:trPr>
          <w:trHeight w:val="454"/>
          <w:tblHeader/>
          <w:jc w:val="center"/>
        </w:trPr>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r>
      <w:tr w:rsidR="006C1143" w:rsidRPr="005160A0" w:rsidTr="006C1143">
        <w:trPr>
          <w:trHeight w:val="227"/>
          <w:tblHeader/>
          <w:jc w:val="center"/>
        </w:trPr>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8</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Цель: Снижение негативного воздействия отходов на окружающую среду и здоровье населения округа</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Задача: Обеспечение функционирования системы сбора, вывоза, утилизации, переработки или захоронения отходов</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Доля ТКО,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45,00</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52,10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52,10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52,10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52,10</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2"/>
        <w:ind w:left="11057"/>
      </w:pPr>
      <w:r w:rsidRPr="005160A0">
        <w:lastRenderedPageBreak/>
        <w:t>Приложение № 2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 xml:space="preserve">Перечень мероприятий подпрограммы </w:t>
      </w:r>
      <w:r w:rsidR="006C1143" w:rsidRPr="005160A0">
        <w:rPr>
          <w:rFonts w:eastAsia="Calibri"/>
          <w:sz w:val="28"/>
          <w:szCs w:val="28"/>
          <w:lang w:eastAsia="en-US"/>
        </w:rPr>
        <w:t>«</w:t>
      </w:r>
      <w:r w:rsidRPr="005160A0">
        <w:rPr>
          <w:sz w:val="28"/>
          <w:szCs w:val="28"/>
        </w:rPr>
        <w:t xml:space="preserve">Обращение с отходами на территории </w:t>
      </w:r>
      <w:proofErr w:type="spellStart"/>
      <w:r w:rsidRPr="005160A0">
        <w:rPr>
          <w:sz w:val="28"/>
          <w:szCs w:val="28"/>
        </w:rPr>
        <w:t>Шарыповского</w:t>
      </w:r>
      <w:proofErr w:type="spellEnd"/>
      <w:r w:rsidRPr="005160A0">
        <w:rPr>
          <w:sz w:val="28"/>
          <w:szCs w:val="28"/>
        </w:rPr>
        <w:t xml:space="preserve"> муниципального округа</w:t>
      </w:r>
      <w:r w:rsidR="006C1143" w:rsidRPr="005160A0">
        <w:rPr>
          <w:sz w:val="28"/>
          <w:szCs w:val="28"/>
        </w:rPr>
        <w:t>»</w:t>
      </w:r>
    </w:p>
    <w:tbl>
      <w:tblPr>
        <w:tblW w:w="15667" w:type="dxa"/>
        <w:jc w:val="center"/>
        <w:tblCellMar>
          <w:left w:w="70" w:type="dxa"/>
          <w:right w:w="70" w:type="dxa"/>
        </w:tblCellMar>
        <w:tblLook w:val="0000"/>
      </w:tblPr>
      <w:tblGrid>
        <w:gridCol w:w="410"/>
        <w:gridCol w:w="2522"/>
        <w:gridCol w:w="1857"/>
        <w:gridCol w:w="616"/>
        <w:gridCol w:w="620"/>
        <w:gridCol w:w="1354"/>
        <w:gridCol w:w="500"/>
        <w:gridCol w:w="1520"/>
        <w:gridCol w:w="1520"/>
        <w:gridCol w:w="1520"/>
        <w:gridCol w:w="1520"/>
        <w:gridCol w:w="2522"/>
      </w:tblGrid>
      <w:tr w:rsidR="006C1143"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 xml:space="preserve">№ </w:t>
            </w:r>
            <w:proofErr w:type="spellStart"/>
            <w:proofErr w:type="gramStart"/>
            <w:r w:rsidRPr="005160A0">
              <w:rPr>
                <w:rFonts w:ascii="Times New Roman" w:hAnsi="Times New Roman" w:cs="Times New Roman"/>
              </w:rPr>
              <w:t>п</w:t>
            </w:r>
            <w:proofErr w:type="spellEnd"/>
            <w:proofErr w:type="gramEnd"/>
            <w:r w:rsidRPr="005160A0">
              <w:rPr>
                <w:rFonts w:ascii="Times New Roman" w:hAnsi="Times New Roman" w:cs="Times New Roman"/>
              </w:rPr>
              <w:t>/</w:t>
            </w:r>
            <w:proofErr w:type="spellStart"/>
            <w:r w:rsidRPr="005160A0">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jc w:val="center"/>
              <w:rPr>
                <w:sz w:val="20"/>
                <w:szCs w:val="20"/>
              </w:rPr>
            </w:pPr>
            <w:proofErr w:type="spellStart"/>
            <w:r w:rsidRPr="005160A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ВР</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6C1143" w:rsidRPr="005160A0" w:rsidRDefault="006C1143" w:rsidP="006C1143">
            <w:pPr>
              <w:jc w:val="center"/>
              <w:rPr>
                <w:sz w:val="20"/>
                <w:szCs w:val="20"/>
              </w:rPr>
            </w:pPr>
            <w:r w:rsidRPr="005160A0">
              <w:rPr>
                <w:sz w:val="20"/>
                <w:szCs w:val="20"/>
              </w:rPr>
              <w:t>Ожидаемый результат от реализации подпрограммного мероприятия (в натуральном выражении)</w:t>
            </w:r>
          </w:p>
        </w:tc>
      </w:tr>
      <w:tr w:rsidR="006C1143" w:rsidRPr="005160A0" w:rsidTr="006C1143">
        <w:trPr>
          <w:trHeight w:val="454"/>
          <w:tblHeader/>
          <w:jc w:val="center"/>
        </w:trPr>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lang w:val="en-US"/>
              </w:rPr>
            </w:pPr>
            <w:r w:rsidRPr="005160A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6C1143" w:rsidRPr="005160A0" w:rsidRDefault="006C1143" w:rsidP="006C1143">
            <w:pPr>
              <w:jc w:val="center"/>
              <w:rPr>
                <w:b/>
                <w:sz w:val="20"/>
                <w:szCs w:val="20"/>
              </w:rPr>
            </w:pPr>
          </w:p>
        </w:tc>
      </w:tr>
      <w:tr w:rsidR="006C1143" w:rsidRPr="005160A0" w:rsidTr="006C1143">
        <w:trPr>
          <w:trHeight w:val="454"/>
          <w:tblHeader/>
          <w:jc w:val="center"/>
        </w:trPr>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7</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rPr>
            </w:pPr>
            <w:r w:rsidRPr="005160A0">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12</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 xml:space="preserve">Обращение с отходами на территории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97 151 000,00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2</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97 151 000,00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Цель 1: Снижение негативного воздействия отходов на окружающую среду и здоровье населения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97 151 000,00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Задача 1: Обеспечение функционирования системы сбора, вывоза, утилизации, переработки или захоронения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97 151 000,00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Мероприятие: 1.1. Организация деятельности по сбору, обработке, утилизации, обезвреживанию, захоронению твердых коммунальных отходов, в том числе ликвидация мест несанкционированного размещения отходов производства и потребления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52 160 400,00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16 546 900,00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26 463 900,00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95 171 200,00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Вывоз 34 925 м3 твердых бытовых отходов с несанкционированных свалок в 2024-2026 годах</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0503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0630086010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244</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52 160 400,00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16 546 900,00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26 463 900,00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95 171 200,00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7</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Мероприятие: 1.2. Обустройство мест (площадок) накопления отходов потребления и (или) приобретение контейнерного оборудования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146 500,00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146 500,00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Обустройство 107 мест (площадок) накопления отходов потребления и приобретение 271 контейнера в с</w:t>
            </w:r>
            <w:proofErr w:type="gramStart"/>
            <w:r w:rsidRPr="005160A0">
              <w:t>.Р</w:t>
            </w:r>
            <w:proofErr w:type="gramEnd"/>
            <w:r w:rsidRPr="005160A0">
              <w:t xml:space="preserve">одники, д. Сорокино, с.Большое озеро, с. Косые Ложки, с. Можары, </w:t>
            </w:r>
            <w:proofErr w:type="spellStart"/>
            <w:r w:rsidRPr="005160A0">
              <w:t>с.Косонголь</w:t>
            </w:r>
            <w:proofErr w:type="spellEnd"/>
            <w:r w:rsidRPr="005160A0">
              <w:t xml:space="preserve">, </w:t>
            </w:r>
            <w:proofErr w:type="spellStart"/>
            <w:r w:rsidRPr="005160A0">
              <w:t>п.Гляден</w:t>
            </w:r>
            <w:proofErr w:type="spellEnd"/>
            <w:r w:rsidRPr="005160A0">
              <w:t>, с.Холмогорское в 2024 году</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0605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06300S4630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244</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146 500,00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146 500,00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9</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Мероприятие: 1.3. Уборка мест несанкционированного размещения отходов на территории мест захоронения</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X</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1 833 300,00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r w:rsidRPr="005160A0">
              <w:t xml:space="preserve">Проведение уборки мест несанкционированного размещения отходов на территории мест захоронения в </w:t>
            </w:r>
            <w:proofErr w:type="spellStart"/>
            <w:r w:rsidRPr="005160A0">
              <w:t>Шарыповском</w:t>
            </w:r>
            <w:proofErr w:type="spellEnd"/>
            <w:r w:rsidRPr="005160A0">
              <w:t xml:space="preserve"> муниципальном округе в 2024-2026 гг.</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 xml:space="preserve">администрация </w:t>
            </w:r>
            <w:proofErr w:type="spellStart"/>
            <w:r w:rsidRPr="005160A0">
              <w:t>Шарыповского</w:t>
            </w:r>
            <w:proofErr w:type="spellEnd"/>
            <w:r w:rsidRPr="005160A0">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408</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0503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0630086220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pPr>
            <w:r w:rsidRPr="005160A0">
              <w:t>244</w:t>
            </w:r>
          </w:p>
        </w:tc>
        <w:tc>
          <w:tcPr>
            <w:tcW w:w="1561" w:type="dxa"/>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611 100,00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pPr>
            <w:r w:rsidRPr="005160A0">
              <w:t>1 833 300,00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1"/>
        <w:ind w:left="6379"/>
        <w:jc w:val="right"/>
        <w:rPr>
          <w:rFonts w:cs="Times New Roman"/>
          <w:bCs/>
          <w:szCs w:val="28"/>
        </w:rPr>
      </w:pPr>
      <w:r w:rsidRPr="005160A0">
        <w:rPr>
          <w:rFonts w:eastAsia="Arial" w:cs="Times New Roman"/>
          <w:szCs w:val="28"/>
          <w:lang w:eastAsia="ar-SA"/>
        </w:rPr>
        <w:lastRenderedPageBreak/>
        <w:t xml:space="preserve">Приложение № </w:t>
      </w:r>
      <w:fldSimple w:instr=" SEQ gp_pril \* MERGEFORMAT ">
        <w:r w:rsidRPr="005160A0">
          <w:rPr>
            <w:rFonts w:eastAsia="Arial" w:cs="Times New Roman"/>
            <w:noProof/>
            <w:szCs w:val="28"/>
            <w:lang w:eastAsia="ar-SA"/>
          </w:rPr>
          <w:t>4</w:t>
        </w:r>
      </w:fldSimple>
      <w:r w:rsidRPr="005160A0">
        <w:rPr>
          <w:rFonts w:eastAsia="Arial" w:cs="Times New Roman"/>
          <w:szCs w:val="28"/>
          <w:lang w:eastAsia="ar-SA"/>
        </w:rPr>
        <w:t xml:space="preserve"> </w:t>
      </w:r>
      <w:r w:rsidRPr="005160A0">
        <w:rPr>
          <w:rFonts w:cs="Times New Roman"/>
          <w:szCs w:val="28"/>
        </w:rPr>
        <w:t>к муниципальной программе «</w:t>
      </w:r>
      <w:r w:rsidRPr="005160A0">
        <w:rPr>
          <w:rFonts w:cs="Times New Roman"/>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jc w:val="center"/>
        <w:rPr>
          <w:sz w:val="28"/>
          <w:szCs w:val="28"/>
        </w:rPr>
      </w:pPr>
    </w:p>
    <w:p w:rsidR="00A509C1" w:rsidRPr="005160A0" w:rsidRDefault="00A509C1" w:rsidP="00A509C1">
      <w:pPr>
        <w:jc w:val="center"/>
        <w:rPr>
          <w:sz w:val="28"/>
          <w:szCs w:val="28"/>
        </w:rPr>
      </w:pPr>
      <w:r w:rsidRPr="005160A0">
        <w:rPr>
          <w:sz w:val="28"/>
          <w:szCs w:val="28"/>
        </w:rPr>
        <w:t xml:space="preserve">ПОДПРОГРАММА </w:t>
      </w:r>
    </w:p>
    <w:p w:rsidR="00A509C1" w:rsidRPr="005160A0" w:rsidRDefault="00A509C1" w:rsidP="00A509C1">
      <w:pPr>
        <w:jc w:val="center"/>
        <w:rPr>
          <w:sz w:val="32"/>
          <w:szCs w:val="28"/>
        </w:rPr>
      </w:pPr>
      <w:r w:rsidRPr="005160A0">
        <w:rPr>
          <w:sz w:val="28"/>
        </w:rPr>
        <w:t>«Благоустройство населенных пунктов»</w:t>
      </w:r>
    </w:p>
    <w:p w:rsidR="00A509C1" w:rsidRPr="005160A0" w:rsidRDefault="00A509C1" w:rsidP="00A509C1">
      <w:pPr>
        <w:widowControl w:val="0"/>
        <w:suppressAutoHyphens/>
        <w:autoSpaceDE w:val="0"/>
        <w:jc w:val="center"/>
        <w:rPr>
          <w:rFonts w:eastAsia="Arial"/>
          <w:sz w:val="28"/>
          <w:szCs w:val="28"/>
          <w:lang w:eastAsia="ar-SA"/>
        </w:rPr>
      </w:pPr>
    </w:p>
    <w:p w:rsidR="00A509C1" w:rsidRPr="005160A0" w:rsidRDefault="00A509C1" w:rsidP="00A509C1">
      <w:pPr>
        <w:widowControl w:val="0"/>
        <w:numPr>
          <w:ilvl w:val="0"/>
          <w:numId w:val="7"/>
        </w:numPr>
        <w:suppressAutoHyphens/>
        <w:autoSpaceDE w:val="0"/>
        <w:jc w:val="center"/>
        <w:rPr>
          <w:rFonts w:eastAsia="Arial"/>
          <w:sz w:val="28"/>
          <w:szCs w:val="28"/>
          <w:lang w:eastAsia="ar-SA"/>
        </w:rPr>
      </w:pPr>
      <w:r w:rsidRPr="005160A0">
        <w:rPr>
          <w:rFonts w:eastAsia="Arial"/>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E5A3D" w:rsidRPr="005160A0" w:rsidTr="00B17640">
        <w:trPr>
          <w:trHeight w:val="555"/>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sz w:val="28"/>
                <w:szCs w:val="28"/>
              </w:rPr>
            </w:pPr>
            <w:r w:rsidRPr="005160A0">
              <w:rPr>
                <w:rStyle w:val="0pt2"/>
                <w:sz w:val="28"/>
                <w:szCs w:val="28"/>
              </w:rPr>
              <w:t>Наименование</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«Благоустройство населенных пунктов»</w:t>
            </w:r>
          </w:p>
        </w:tc>
      </w:tr>
      <w:tr w:rsidR="00CE5A3D" w:rsidRPr="005160A0" w:rsidTr="00B17640">
        <w:trPr>
          <w:trHeight w:val="1701"/>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09C1" w:rsidRPr="005160A0" w:rsidRDefault="00A509C1" w:rsidP="006C1143">
            <w:pPr>
              <w:pStyle w:val="a3"/>
              <w:spacing w:after="0"/>
              <w:ind w:left="140"/>
              <w:rPr>
                <w:sz w:val="28"/>
                <w:szCs w:val="28"/>
              </w:rPr>
            </w:pPr>
            <w:r w:rsidRPr="005160A0">
              <w:rPr>
                <w:sz w:val="28"/>
              </w:rPr>
              <w:t>«Реформирование и модернизация жилищно-коммунального хозяйства и повышение энергетической эффективности»</w:t>
            </w:r>
          </w:p>
        </w:tc>
      </w:tr>
      <w:tr w:rsidR="00CE5A3D" w:rsidRPr="005160A0" w:rsidTr="00B17640">
        <w:trPr>
          <w:trHeight w:val="428"/>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Исполнители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rPr>
            </w:pPr>
            <w:r w:rsidRPr="005160A0">
              <w:rPr>
                <w:sz w:val="28"/>
              </w:rPr>
              <w:t>Администрация Шарыповского муниципального округа Красноярского края</w:t>
            </w:r>
          </w:p>
          <w:p w:rsidR="00A509C1" w:rsidRPr="005160A0" w:rsidRDefault="00A509C1" w:rsidP="00A509C1">
            <w:pPr>
              <w:pStyle w:val="a3"/>
              <w:spacing w:after="0"/>
              <w:ind w:left="140"/>
              <w:rPr>
                <w:sz w:val="28"/>
                <w:szCs w:val="28"/>
              </w:rPr>
            </w:pP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408 - администрация Шарыповского муниципального округа</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Цель</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Повышение привлекательности населенных пунктов округа для проживания</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Задачи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1. Улучшение санитарно-экологической обстановки внешнего и архитектурного облика населенных пунктов округа;</w:t>
            </w:r>
          </w:p>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 xml:space="preserve">2. </w:t>
            </w:r>
            <w:r w:rsidR="00E55C44" w:rsidRPr="00E55C44">
              <w:rPr>
                <w:sz w:val="28"/>
              </w:rPr>
              <w:t>Обустройство и сохранение объектов, увековечивающих память погибших в годы Великой Отечественной войны</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 xml:space="preserve">Ожидаемые результаты от </w:t>
            </w:r>
            <w:r w:rsidRPr="005160A0">
              <w:rPr>
                <w:rStyle w:val="0pt2"/>
                <w:sz w:val="28"/>
                <w:szCs w:val="28"/>
              </w:rPr>
              <w:lastRenderedPageBreak/>
              <w:t>реализации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33"/>
              </w:tabs>
              <w:suppressAutoHyphens w:val="0"/>
              <w:spacing w:after="0"/>
              <w:rPr>
                <w:rStyle w:val="0pt2"/>
                <w:sz w:val="28"/>
                <w:szCs w:val="28"/>
              </w:rPr>
            </w:pPr>
            <w:r w:rsidRPr="005160A0">
              <w:rPr>
                <w:rStyle w:val="0pt2"/>
                <w:sz w:val="28"/>
                <w:szCs w:val="28"/>
              </w:rPr>
              <w:lastRenderedPageBreak/>
              <w:t xml:space="preserve">ожидаемые результаты от реализации подпрограммы с указанием динамики изменения показателей </w:t>
            </w:r>
            <w:r w:rsidRPr="005160A0">
              <w:rPr>
                <w:rStyle w:val="0pt2"/>
                <w:sz w:val="28"/>
                <w:szCs w:val="28"/>
              </w:rPr>
              <w:lastRenderedPageBreak/>
              <w:t>результативности, отражающих социально</w:t>
            </w:r>
            <w:r w:rsidRPr="005160A0">
              <w:rPr>
                <w:rStyle w:val="0pt2"/>
                <w:sz w:val="28"/>
                <w:szCs w:val="28"/>
              </w:rPr>
              <w:softHyphen/>
              <w:t>-экономическую эффективность реализации подпрограммы, приведены в приложении к паспорту</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lastRenderedPageBreak/>
              <w:t>Сроки</w:t>
            </w:r>
            <w:r w:rsidRPr="005160A0">
              <w:rPr>
                <w:rStyle w:val="0pt2"/>
                <w:sz w:val="28"/>
                <w:szCs w:val="28"/>
                <w:lang w:val="en-US"/>
              </w:rPr>
              <w:t xml:space="preserve"> </w:t>
            </w:r>
            <w:r w:rsidRPr="005160A0">
              <w:rPr>
                <w:rStyle w:val="0pt2"/>
                <w:sz w:val="28"/>
                <w:szCs w:val="28"/>
              </w:rPr>
              <w:t>реализации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6C1143" w:rsidP="00A509C1">
            <w:pPr>
              <w:pStyle w:val="a3"/>
              <w:spacing w:after="0"/>
              <w:ind w:left="140"/>
              <w:rPr>
                <w:sz w:val="28"/>
                <w:szCs w:val="28"/>
              </w:rPr>
            </w:pPr>
            <w:r w:rsidRPr="005160A0">
              <w:rPr>
                <w:sz w:val="28"/>
              </w:rPr>
              <w:t>2024 - 2026</w:t>
            </w:r>
            <w:r w:rsidR="00A509C1" w:rsidRPr="005160A0">
              <w:rPr>
                <w:sz w:val="28"/>
              </w:rPr>
              <w:t xml:space="preserve"> годы</w:t>
            </w:r>
          </w:p>
        </w:tc>
      </w:tr>
      <w:tr w:rsidR="00804C78" w:rsidRPr="005160A0" w:rsidTr="00B17640">
        <w:tc>
          <w:tcPr>
            <w:tcW w:w="2419" w:type="dxa"/>
            <w:shd w:val="clear" w:color="auto" w:fill="FFFFFF"/>
            <w:tcMar>
              <w:top w:w="28" w:type="dxa"/>
              <w:left w:w="28" w:type="dxa"/>
              <w:bottom w:w="28" w:type="dxa"/>
              <w:right w:w="28" w:type="dxa"/>
            </w:tcMar>
          </w:tcPr>
          <w:p w:rsidR="00804C78" w:rsidRPr="005160A0" w:rsidRDefault="00804C78" w:rsidP="00A509C1">
            <w:pPr>
              <w:pStyle w:val="a3"/>
              <w:ind w:left="140"/>
              <w:rPr>
                <w:rStyle w:val="0pt2"/>
                <w:sz w:val="28"/>
                <w:szCs w:val="28"/>
              </w:rPr>
            </w:pPr>
            <w:r w:rsidRPr="005160A0">
              <w:rPr>
                <w:rStyle w:val="0pt2"/>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04C78" w:rsidRDefault="00804C78" w:rsidP="00EA7F8D">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22 </w:t>
            </w:r>
            <w:r w:rsidRPr="00804C78">
              <w:rPr>
                <w:sz w:val="28"/>
              </w:rPr>
              <w:t>356</w:t>
            </w:r>
            <w:r w:rsidRPr="00AE22A5">
              <w:rPr>
                <w:sz w:val="28"/>
              </w:rPr>
              <w:t> </w:t>
            </w:r>
            <w:r w:rsidRPr="00804C78">
              <w:rPr>
                <w:sz w:val="28"/>
              </w:rPr>
              <w:t>610,00</w:t>
            </w:r>
            <w:r w:rsidRPr="007B2A66">
              <w:rPr>
                <w:sz w:val="28"/>
              </w:rPr>
              <w:t xml:space="preserve">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по годам реализации:</w:t>
            </w:r>
          </w:p>
          <w:p w:rsidR="00804C78" w:rsidRPr="007B2A66" w:rsidRDefault="00804C78" w:rsidP="00EA7F8D">
            <w:pPr>
              <w:pStyle w:val="a3"/>
              <w:widowControl w:val="0"/>
              <w:tabs>
                <w:tab w:val="left" w:pos="638"/>
              </w:tabs>
              <w:suppressAutoHyphens w:val="0"/>
              <w:spacing w:after="0"/>
              <w:rPr>
                <w:sz w:val="28"/>
              </w:rPr>
            </w:pPr>
            <w:r w:rsidRPr="007B2A66">
              <w:rPr>
                <w:sz w:val="28"/>
              </w:rPr>
              <w:t>2024 - 11 670 470,00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2025 - 5 343 070,00 рублей</w:t>
            </w:r>
          </w:p>
          <w:p w:rsidR="00804C78" w:rsidRDefault="00804C78" w:rsidP="00EA7F8D">
            <w:pPr>
              <w:pStyle w:val="a3"/>
              <w:widowControl w:val="0"/>
              <w:tabs>
                <w:tab w:val="left" w:pos="638"/>
              </w:tabs>
              <w:suppressAutoHyphens w:val="0"/>
              <w:spacing w:after="0"/>
              <w:rPr>
                <w:sz w:val="28"/>
              </w:rPr>
            </w:pPr>
            <w:r w:rsidRPr="007B2A66">
              <w:rPr>
                <w:sz w:val="28"/>
              </w:rPr>
              <w:t>2026 - 5 343 070,00 рублей</w:t>
            </w:r>
          </w:p>
          <w:p w:rsidR="00804C78" w:rsidRPr="00804C78" w:rsidRDefault="00804C78" w:rsidP="00EA7F8D">
            <w:pPr>
              <w:pStyle w:val="a3"/>
              <w:widowControl w:val="0"/>
              <w:tabs>
                <w:tab w:val="left" w:pos="638"/>
              </w:tabs>
              <w:suppressAutoHyphens w:val="0"/>
              <w:spacing w:after="0"/>
              <w:rPr>
                <w:sz w:val="28"/>
              </w:rPr>
            </w:pPr>
            <w:r>
              <w:rPr>
                <w:sz w:val="28"/>
              </w:rPr>
              <w:t>Из</w:t>
            </w:r>
            <w:r w:rsidRPr="00804C78">
              <w:rPr>
                <w:sz w:val="28"/>
              </w:rPr>
              <w:t xml:space="preserve"> </w:t>
            </w:r>
            <w:r>
              <w:rPr>
                <w:sz w:val="28"/>
              </w:rPr>
              <w:t>них</w:t>
            </w:r>
            <w:r w:rsidRPr="00804C78">
              <w:rPr>
                <w:sz w:val="28"/>
              </w:rPr>
              <w:t>:</w:t>
            </w:r>
          </w:p>
          <w:p w:rsidR="00804C78" w:rsidRPr="00804C78" w:rsidRDefault="00804C78" w:rsidP="00EA7F8D">
            <w:pPr>
              <w:pStyle w:val="a3"/>
              <w:widowControl w:val="0"/>
              <w:tabs>
                <w:tab w:val="left" w:pos="638"/>
              </w:tabs>
              <w:suppressAutoHyphens w:val="0"/>
              <w:spacing w:after="0"/>
              <w:rPr>
                <w:sz w:val="28"/>
              </w:rPr>
            </w:pPr>
            <w:r w:rsidRPr="00804C78">
              <w:rPr>
                <w:sz w:val="28"/>
              </w:rPr>
              <w:t>Бюджет округа</w:t>
            </w:r>
          </w:p>
          <w:p w:rsidR="00804C78" w:rsidRPr="007B2A66" w:rsidRDefault="00804C78" w:rsidP="00EA7F8D">
            <w:pPr>
              <w:pStyle w:val="a3"/>
              <w:widowControl w:val="0"/>
              <w:tabs>
                <w:tab w:val="left" w:pos="638"/>
              </w:tabs>
              <w:suppressAutoHyphens w:val="0"/>
              <w:spacing w:after="0"/>
              <w:rPr>
                <w:sz w:val="28"/>
              </w:rPr>
            </w:pPr>
            <w:r w:rsidRPr="00804C78">
              <w:rPr>
                <w:sz w:val="28"/>
              </w:rPr>
              <w:t xml:space="preserve">Всего - </w:t>
            </w:r>
            <w:r w:rsidRPr="007B2A66">
              <w:rPr>
                <w:sz w:val="28"/>
              </w:rPr>
              <w:t>22 356 610,00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2024 - 11 670 470,00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2025 - 5 343 070,00 рублей</w:t>
            </w:r>
          </w:p>
          <w:p w:rsidR="00804C78" w:rsidRPr="0095622F" w:rsidRDefault="00804C78" w:rsidP="00EA7F8D">
            <w:pPr>
              <w:pStyle w:val="a3"/>
              <w:widowControl w:val="0"/>
              <w:tabs>
                <w:tab w:val="left" w:pos="638"/>
              </w:tabs>
              <w:suppressAutoHyphens w:val="0"/>
              <w:spacing w:after="0"/>
              <w:rPr>
                <w:sz w:val="28"/>
                <w:lang w:val="en-US"/>
              </w:rPr>
            </w:pPr>
            <w:r w:rsidRPr="007B2A66">
              <w:rPr>
                <w:sz w:val="28"/>
              </w:rPr>
              <w:t>2026 - 5 343 070,00 рублей</w:t>
            </w:r>
          </w:p>
          <w:p w:rsidR="00804C78" w:rsidRPr="0095622F" w:rsidRDefault="00804C78" w:rsidP="00EA7F8D">
            <w:pPr>
              <w:pStyle w:val="a3"/>
              <w:widowControl w:val="0"/>
              <w:tabs>
                <w:tab w:val="left" w:pos="638"/>
              </w:tabs>
              <w:suppressAutoHyphens w:val="0"/>
              <w:spacing w:after="0"/>
              <w:rPr>
                <w:sz w:val="28"/>
                <w:szCs w:val="28"/>
                <w:lang w:val="en-US"/>
              </w:rPr>
            </w:pPr>
          </w:p>
        </w:tc>
      </w:tr>
    </w:tbl>
    <w:p w:rsidR="00A509C1" w:rsidRPr="005160A0" w:rsidRDefault="00A509C1" w:rsidP="00A509C1">
      <w:pPr>
        <w:jc w:val="both"/>
        <w:rPr>
          <w:b/>
          <w:lang w:val="en-US"/>
        </w:rPr>
        <w:sectPr w:rsidR="00A509C1" w:rsidRPr="005160A0">
          <w:pgSz w:w="11906" w:h="16838"/>
          <w:pgMar w:top="1020" w:right="1134" w:bottom="850" w:left="1134" w:header="708" w:footer="708" w:gutter="0"/>
          <w:cols w:space="708"/>
          <w:docGrid w:linePitch="360"/>
        </w:sectPr>
      </w:pPr>
    </w:p>
    <w:p w:rsidR="00A509C1" w:rsidRPr="005160A0" w:rsidRDefault="00A509C1" w:rsidP="00A509C1">
      <w:pPr>
        <w:ind w:firstLine="709"/>
        <w:jc w:val="center"/>
        <w:rPr>
          <w:b/>
          <w:sz w:val="28"/>
          <w:szCs w:val="28"/>
        </w:rPr>
      </w:pPr>
      <w:r w:rsidRPr="005160A0">
        <w:rPr>
          <w:b/>
          <w:sz w:val="28"/>
          <w:szCs w:val="28"/>
        </w:rPr>
        <w:lastRenderedPageBreak/>
        <w:t>2. Мероприятия подпрограммы</w:t>
      </w:r>
    </w:p>
    <w:p w:rsidR="00A509C1" w:rsidRPr="005160A0" w:rsidRDefault="00A509C1" w:rsidP="00A509C1">
      <w:pPr>
        <w:ind w:firstLine="709"/>
        <w:jc w:val="center"/>
        <w:rPr>
          <w:b/>
          <w:sz w:val="28"/>
          <w:szCs w:val="28"/>
        </w:rPr>
      </w:pPr>
      <w:r w:rsidRPr="005160A0">
        <w:rPr>
          <w:b/>
          <w:sz w:val="28"/>
          <w:szCs w:val="28"/>
        </w:rPr>
        <w:t xml:space="preserve"> </w:t>
      </w:r>
    </w:p>
    <w:p w:rsidR="00A509C1" w:rsidRPr="005160A0" w:rsidRDefault="00A509C1" w:rsidP="00A509C1">
      <w:pPr>
        <w:ind w:firstLine="709"/>
        <w:jc w:val="both"/>
        <w:rPr>
          <w:sz w:val="28"/>
          <w:szCs w:val="28"/>
        </w:rPr>
      </w:pPr>
      <w:r w:rsidRPr="005160A0">
        <w:rPr>
          <w:sz w:val="28"/>
          <w:szCs w:val="28"/>
        </w:rPr>
        <w:t>Перечень подпрограммных мероприятий предоставлен в приложении № 2 к подпрограмме.</w:t>
      </w:r>
    </w:p>
    <w:p w:rsidR="00A509C1" w:rsidRPr="005160A0" w:rsidRDefault="00A509C1" w:rsidP="00A509C1">
      <w:pPr>
        <w:ind w:firstLine="709"/>
        <w:jc w:val="both"/>
        <w:rPr>
          <w:sz w:val="28"/>
          <w:szCs w:val="28"/>
        </w:rPr>
      </w:pPr>
    </w:p>
    <w:p w:rsidR="00A509C1" w:rsidRPr="005160A0" w:rsidRDefault="00A509C1" w:rsidP="00A509C1">
      <w:pPr>
        <w:widowControl w:val="0"/>
        <w:autoSpaceDE w:val="0"/>
        <w:autoSpaceDN w:val="0"/>
        <w:adjustRightInd w:val="0"/>
        <w:ind w:firstLine="709"/>
        <w:jc w:val="center"/>
        <w:rPr>
          <w:rFonts w:eastAsia="Calibri"/>
          <w:b/>
          <w:sz w:val="28"/>
          <w:szCs w:val="28"/>
          <w:lang w:eastAsia="en-US"/>
        </w:rPr>
      </w:pPr>
      <w:r w:rsidRPr="005160A0">
        <w:rPr>
          <w:rFonts w:eastAsia="Calibri"/>
          <w:b/>
          <w:sz w:val="28"/>
          <w:szCs w:val="28"/>
          <w:lang w:eastAsia="en-US"/>
        </w:rPr>
        <w:t>3. Механизм реализации подпрограммы</w:t>
      </w:r>
    </w:p>
    <w:p w:rsidR="00A509C1" w:rsidRPr="005160A0" w:rsidRDefault="00A509C1" w:rsidP="00A509C1">
      <w:pPr>
        <w:widowControl w:val="0"/>
        <w:autoSpaceDE w:val="0"/>
        <w:autoSpaceDN w:val="0"/>
        <w:adjustRightInd w:val="0"/>
        <w:ind w:firstLine="709"/>
        <w:jc w:val="center"/>
        <w:rPr>
          <w:rFonts w:eastAsia="Calibri"/>
          <w:sz w:val="28"/>
          <w:szCs w:val="28"/>
          <w:lang w:eastAsia="en-US"/>
        </w:rPr>
      </w:pP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3.1. </w:t>
      </w:r>
      <w:r w:rsidRPr="005160A0">
        <w:rPr>
          <w:rFonts w:eastAsia="Calibri"/>
          <w:sz w:val="28"/>
          <w:szCs w:val="28"/>
          <w:shd w:val="clear" w:color="auto" w:fill="FFFFFF"/>
        </w:rPr>
        <w:t xml:space="preserve">Реализацию подпрограммы осуществляет </w:t>
      </w:r>
      <w:r w:rsidRPr="005160A0">
        <w:rPr>
          <w:sz w:val="28"/>
          <w:szCs w:val="28"/>
        </w:rPr>
        <w:t xml:space="preserve">администрация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благоустройства сельских территорий, организации ритуальных услуг и содержания мест захоронения,  </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3.2. </w:t>
      </w:r>
      <w:r w:rsidRPr="005160A0">
        <w:rPr>
          <w:rFonts w:eastAsia="Calibri"/>
          <w:sz w:val="28"/>
          <w:szCs w:val="28"/>
          <w:shd w:val="clear" w:color="auto" w:fill="FFFFFF"/>
        </w:rPr>
        <w:t xml:space="preserve">Главным распорядителем бюджетных </w:t>
      </w:r>
      <w:r w:rsidRPr="005160A0">
        <w:rPr>
          <w:sz w:val="28"/>
          <w:szCs w:val="28"/>
        </w:rPr>
        <w:t>средств является администрация Шарыповского</w:t>
      </w:r>
      <w:r w:rsidRPr="005160A0">
        <w:rPr>
          <w:sz w:val="28"/>
        </w:rPr>
        <w:t xml:space="preserve"> 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 xml:space="preserve">3.3. </w:t>
      </w:r>
      <w:r w:rsidRPr="005160A0">
        <w:rPr>
          <w:sz w:val="28"/>
          <w:szCs w:val="28"/>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09C1" w:rsidRPr="005160A0" w:rsidRDefault="00A509C1" w:rsidP="00A509C1">
      <w:pPr>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5160A0">
        <w:rPr>
          <w:sz w:val="28"/>
        </w:rPr>
        <w:t xml:space="preserve"> муниципального</w:t>
      </w:r>
      <w:r w:rsidRPr="005160A0">
        <w:rPr>
          <w:rFonts w:eastAsia="Calibri"/>
          <w:sz w:val="28"/>
          <w:szCs w:val="28"/>
          <w:shd w:val="clear" w:color="auto" w:fill="FFFFFF"/>
        </w:rPr>
        <w:t xml:space="preserve"> округа.</w:t>
      </w:r>
    </w:p>
    <w:p w:rsidR="00A509C1" w:rsidRPr="005160A0" w:rsidRDefault="00A509C1" w:rsidP="00A509C1">
      <w:pPr>
        <w:autoSpaceDE w:val="0"/>
        <w:autoSpaceDN w:val="0"/>
        <w:adjustRightInd w:val="0"/>
        <w:ind w:firstLine="709"/>
        <w:jc w:val="both"/>
        <w:rPr>
          <w:rFonts w:eastAsia="Calibri"/>
          <w:sz w:val="28"/>
          <w:szCs w:val="28"/>
          <w:shd w:val="clear" w:color="auto" w:fill="FFFFFF"/>
        </w:rPr>
      </w:pPr>
      <w:r w:rsidRPr="005160A0">
        <w:rPr>
          <w:rFonts w:eastAsia="Calibri"/>
          <w:sz w:val="28"/>
          <w:szCs w:val="28"/>
          <w:shd w:val="clear" w:color="auto" w:fill="FFFFFF"/>
        </w:rPr>
        <w:t>3.5. Финансирование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A509C1" w:rsidRPr="005160A0" w:rsidRDefault="00A509C1" w:rsidP="00A509C1">
      <w:pPr>
        <w:pStyle w:val="ConsPlusTitle"/>
        <w:ind w:right="-1" w:firstLine="709"/>
        <w:jc w:val="both"/>
        <w:rPr>
          <w:b w:val="0"/>
          <w:szCs w:val="27"/>
        </w:rPr>
      </w:pPr>
      <w:r w:rsidRPr="005160A0">
        <w:rPr>
          <w:b w:val="0"/>
          <w:szCs w:val="27"/>
        </w:rPr>
        <w:t xml:space="preserve">3.6. </w:t>
      </w:r>
      <w:proofErr w:type="gramStart"/>
      <w:r w:rsidRPr="005160A0">
        <w:rPr>
          <w:b w:val="0"/>
          <w:szCs w:val="27"/>
        </w:rPr>
        <w:t>В рамках реализации мероприятия 1.1 предусматривается в 2024-2026 годах содержание и благоустройство общественных пространств с. Новоалтатка, с. Парная, с. Холмогорское за счет средств бюджета округа.</w:t>
      </w:r>
      <w:proofErr w:type="gramEnd"/>
      <w:r w:rsidRPr="005160A0">
        <w:rPr>
          <w:b w:val="0"/>
          <w:szCs w:val="27"/>
        </w:rPr>
        <w:t xml:space="preserve"> Мероприятие направлено на поддержание и улучшение санитарного и эстетического состояния </w:t>
      </w:r>
      <w:r w:rsidR="00E55C44">
        <w:rPr>
          <w:b w:val="0"/>
          <w:szCs w:val="27"/>
        </w:rPr>
        <w:t>общественных пространств</w:t>
      </w:r>
      <w:r w:rsidRPr="005160A0">
        <w:rPr>
          <w:b w:val="0"/>
          <w:szCs w:val="27"/>
        </w:rPr>
        <w:t>.</w:t>
      </w:r>
    </w:p>
    <w:p w:rsidR="00E55C44" w:rsidRDefault="00A509C1" w:rsidP="00A509C1">
      <w:pPr>
        <w:pStyle w:val="ConsPlusTitle"/>
        <w:ind w:right="-1" w:firstLine="709"/>
        <w:jc w:val="both"/>
        <w:rPr>
          <w:b w:val="0"/>
          <w:szCs w:val="27"/>
        </w:rPr>
      </w:pPr>
      <w:r w:rsidRPr="005160A0">
        <w:rPr>
          <w:b w:val="0"/>
          <w:szCs w:val="27"/>
        </w:rPr>
        <w:t xml:space="preserve">3.7. В рамках реализации мероприятия 1.2 предусматривается содержание </w:t>
      </w:r>
      <w:r w:rsidR="00E55C44">
        <w:rPr>
          <w:b w:val="0"/>
          <w:szCs w:val="27"/>
        </w:rPr>
        <w:t xml:space="preserve">и благоустройство </w:t>
      </w:r>
      <w:r w:rsidRPr="005160A0">
        <w:rPr>
          <w:b w:val="0"/>
          <w:szCs w:val="27"/>
        </w:rPr>
        <w:t xml:space="preserve">мест захоронений за счет средств бюджета округа в 2024-2026 годах. </w:t>
      </w:r>
    </w:p>
    <w:p w:rsidR="00A509C1" w:rsidRPr="005160A0" w:rsidRDefault="00A509C1" w:rsidP="00A509C1">
      <w:pPr>
        <w:pStyle w:val="ConsPlusTitle"/>
        <w:ind w:right="-1" w:firstLine="709"/>
        <w:jc w:val="both"/>
        <w:rPr>
          <w:b w:val="0"/>
          <w:szCs w:val="27"/>
        </w:rPr>
      </w:pPr>
      <w:r w:rsidRPr="005160A0">
        <w:rPr>
          <w:b w:val="0"/>
          <w:szCs w:val="27"/>
        </w:rPr>
        <w:t>3.8. В рамках мероприятия 1.3 в 2024 году предусматривается благоустройство кладбищ на территории округа с целью обеспечения доли финансирования за счет средств бюджета округа субсидии из краевого бюджета.</w:t>
      </w:r>
      <w:r w:rsidRPr="005160A0">
        <w:t xml:space="preserve"> </w:t>
      </w:r>
    </w:p>
    <w:p w:rsidR="00A509C1" w:rsidRPr="005160A0" w:rsidRDefault="00A509C1" w:rsidP="00A509C1">
      <w:pPr>
        <w:pStyle w:val="ConsPlusTitle"/>
        <w:ind w:right="-1" w:firstLine="709"/>
        <w:jc w:val="both"/>
        <w:rPr>
          <w:b w:val="0"/>
          <w:szCs w:val="27"/>
        </w:rPr>
      </w:pPr>
      <w:r w:rsidRPr="005160A0">
        <w:rPr>
          <w:b w:val="0"/>
          <w:szCs w:val="27"/>
        </w:rPr>
        <w:t xml:space="preserve">Методика распределения иных межбюджетных трансфертов из краевого бюджета утверждена постановлением Правительства Красноярского края от 21.04.2022 № 318-п. Иной межбюджетный трансферт предоставляется на основании Соглашения о предоставлении иного </w:t>
      </w:r>
      <w:r w:rsidRPr="005160A0">
        <w:rPr>
          <w:b w:val="0"/>
          <w:szCs w:val="27"/>
        </w:rPr>
        <w:lastRenderedPageBreak/>
        <w:t xml:space="preserve">межбюджетного трансферта бюджету Шарыповского муниципального округа Красноярского края из краевого бюджета.  </w:t>
      </w:r>
    </w:p>
    <w:p w:rsidR="00A509C1" w:rsidRPr="005160A0" w:rsidRDefault="00A509C1" w:rsidP="00A509C1">
      <w:pPr>
        <w:pStyle w:val="ConsPlusTitle"/>
        <w:ind w:right="-1" w:firstLine="709"/>
        <w:jc w:val="both"/>
        <w:rPr>
          <w:b w:val="0"/>
          <w:szCs w:val="27"/>
        </w:rPr>
      </w:pPr>
      <w:r w:rsidRPr="005160A0">
        <w:rPr>
          <w:b w:val="0"/>
          <w:szCs w:val="27"/>
        </w:rPr>
        <w:t>3.9. В рамках реализации мероприятия 1.4 предусматриваются прочие мероприятия по благоустройству территории сельских населенных пунктов за счет средств бюджета округа в 2024-2026 годах.</w:t>
      </w:r>
    </w:p>
    <w:p w:rsidR="00013DF9" w:rsidRDefault="00013DF9" w:rsidP="00013DF9">
      <w:pPr>
        <w:pStyle w:val="ConsPlusTitle"/>
        <w:ind w:right="-1" w:firstLine="709"/>
        <w:jc w:val="both"/>
        <w:rPr>
          <w:b w:val="0"/>
          <w:szCs w:val="27"/>
        </w:rPr>
      </w:pPr>
      <w:r>
        <w:rPr>
          <w:b w:val="0"/>
          <w:szCs w:val="27"/>
        </w:rPr>
        <w:t xml:space="preserve">3.10. </w:t>
      </w:r>
      <w:r w:rsidRPr="00695521">
        <w:rPr>
          <w:b w:val="0"/>
          <w:szCs w:val="27"/>
        </w:rPr>
        <w:t>В р</w:t>
      </w:r>
      <w:r>
        <w:rPr>
          <w:b w:val="0"/>
          <w:szCs w:val="27"/>
        </w:rPr>
        <w:t>амках реализации мероприятия 1.5 предусматривается н</w:t>
      </w:r>
      <w:r w:rsidRPr="007A766B">
        <w:rPr>
          <w:b w:val="0"/>
          <w:szCs w:val="27"/>
        </w:rPr>
        <w:t>а</w:t>
      </w:r>
      <w:r>
        <w:rPr>
          <w:b w:val="0"/>
          <w:szCs w:val="27"/>
        </w:rPr>
        <w:t xml:space="preserve"> о</w:t>
      </w:r>
      <w:r w:rsidRPr="007A766B">
        <w:rPr>
          <w:b w:val="0"/>
          <w:szCs w:val="27"/>
        </w:rPr>
        <w:t xml:space="preserve">зеленение территории </w:t>
      </w:r>
      <w:proofErr w:type="spellStart"/>
      <w:r w:rsidRPr="007A766B">
        <w:rPr>
          <w:b w:val="0"/>
          <w:szCs w:val="27"/>
        </w:rPr>
        <w:t>Шарыповского</w:t>
      </w:r>
      <w:proofErr w:type="spellEnd"/>
      <w:r w:rsidRPr="007A766B">
        <w:rPr>
          <w:b w:val="0"/>
          <w:szCs w:val="27"/>
        </w:rPr>
        <w:t xml:space="preserve"> муниципального округа </w:t>
      </w:r>
      <w:r>
        <w:rPr>
          <w:b w:val="0"/>
          <w:szCs w:val="27"/>
        </w:rPr>
        <w:t>за счет средств бюджета округа в 2024-2026 годах.</w:t>
      </w:r>
    </w:p>
    <w:p w:rsidR="00013DF9" w:rsidRPr="008A678A" w:rsidRDefault="00013DF9" w:rsidP="00013DF9">
      <w:pPr>
        <w:pStyle w:val="ConsPlusTitle"/>
        <w:ind w:right="-1" w:firstLine="709"/>
        <w:jc w:val="both"/>
        <w:rPr>
          <w:b w:val="0"/>
          <w:szCs w:val="27"/>
        </w:rPr>
      </w:pPr>
      <w:r>
        <w:rPr>
          <w:b w:val="0"/>
          <w:szCs w:val="27"/>
        </w:rPr>
        <w:t xml:space="preserve">3.11. </w:t>
      </w:r>
      <w:r w:rsidRPr="008A678A">
        <w:rPr>
          <w:b w:val="0"/>
          <w:szCs w:val="27"/>
        </w:rPr>
        <w:t>В р</w:t>
      </w:r>
      <w:r>
        <w:rPr>
          <w:b w:val="0"/>
          <w:szCs w:val="27"/>
        </w:rPr>
        <w:t>амках реализации мероприятия 1.6 предусматривается в 2024</w:t>
      </w:r>
      <w:r w:rsidRPr="008A678A">
        <w:rPr>
          <w:b w:val="0"/>
          <w:szCs w:val="27"/>
        </w:rPr>
        <w:t xml:space="preserve"> году реализация комплексных проектов по благоустройству территорий </w:t>
      </w:r>
      <w:proofErr w:type="gramStart"/>
      <w:r w:rsidRPr="008A678A">
        <w:rPr>
          <w:b w:val="0"/>
          <w:szCs w:val="27"/>
        </w:rPr>
        <w:t>в</w:t>
      </w:r>
      <w:proofErr w:type="gramEnd"/>
      <w:r w:rsidRPr="008A678A">
        <w:rPr>
          <w:b w:val="0"/>
          <w:szCs w:val="27"/>
        </w:rPr>
        <w:t xml:space="preserve"> с. </w:t>
      </w:r>
      <w:proofErr w:type="spellStart"/>
      <w:r>
        <w:rPr>
          <w:b w:val="0"/>
          <w:szCs w:val="27"/>
        </w:rPr>
        <w:t>Березовское</w:t>
      </w:r>
      <w:proofErr w:type="spellEnd"/>
      <w:r w:rsidRPr="008A678A">
        <w:rPr>
          <w:b w:val="0"/>
          <w:szCs w:val="27"/>
        </w:rPr>
        <w:t xml:space="preserve"> </w:t>
      </w:r>
      <w:proofErr w:type="gramStart"/>
      <w:r w:rsidR="00E55C44">
        <w:rPr>
          <w:b w:val="0"/>
          <w:szCs w:val="27"/>
        </w:rPr>
        <w:t>с</w:t>
      </w:r>
      <w:proofErr w:type="gramEnd"/>
      <w:r w:rsidR="00E55C44">
        <w:rPr>
          <w:b w:val="0"/>
          <w:szCs w:val="27"/>
        </w:rPr>
        <w:t xml:space="preserve"> целью обеспечения доли финансирования </w:t>
      </w:r>
      <w:r w:rsidRPr="008A678A">
        <w:rPr>
          <w:b w:val="0"/>
          <w:szCs w:val="27"/>
        </w:rPr>
        <w:t>за счет средств бюджета округа</w:t>
      </w:r>
      <w:r w:rsidR="00E55C44">
        <w:rPr>
          <w:b w:val="0"/>
          <w:szCs w:val="27"/>
        </w:rPr>
        <w:t xml:space="preserve"> субсидии из краевого бюджета</w:t>
      </w:r>
      <w:r w:rsidRPr="008A678A">
        <w:rPr>
          <w:b w:val="0"/>
          <w:szCs w:val="27"/>
        </w:rPr>
        <w:t xml:space="preserve">. </w:t>
      </w:r>
    </w:p>
    <w:p w:rsidR="00013DF9" w:rsidRDefault="00013DF9" w:rsidP="00013DF9">
      <w:pPr>
        <w:pStyle w:val="ConsPlusTitle"/>
        <w:ind w:right="-1" w:firstLine="709"/>
        <w:jc w:val="both"/>
        <w:rPr>
          <w:b w:val="0"/>
          <w:szCs w:val="27"/>
        </w:rPr>
      </w:pPr>
      <w:r w:rsidRPr="008A678A">
        <w:rPr>
          <w:b w:val="0"/>
          <w:szCs w:val="27"/>
        </w:rPr>
        <w:t xml:space="preserve">Субсидия предоставляется на реализацию проектов-победителей конкурсного отбора поддержанных населением на сходе граждан. </w:t>
      </w:r>
      <w:r w:rsidR="00E55C44">
        <w:rPr>
          <w:b w:val="0"/>
          <w:szCs w:val="27"/>
        </w:rPr>
        <w:t>Мероприятие реализуется в рамках национального проекта «Жилье и городская среда» и предоставляется в соответствии с порядком</w:t>
      </w:r>
      <w:r w:rsidRPr="008A678A">
        <w:rPr>
          <w:b w:val="0"/>
          <w:szCs w:val="27"/>
        </w:rPr>
        <w:t xml:space="preserve"> предоставления и распределения субсидий </w:t>
      </w:r>
      <w:proofErr w:type="gramStart"/>
      <w:r w:rsidRPr="008A678A">
        <w:rPr>
          <w:b w:val="0"/>
          <w:szCs w:val="27"/>
        </w:rPr>
        <w:t>утвержден</w:t>
      </w:r>
      <w:proofErr w:type="gramEnd"/>
      <w:r w:rsidRPr="008A678A">
        <w:rPr>
          <w:b w:val="0"/>
          <w:szCs w:val="27"/>
        </w:rPr>
        <w:t xml:space="preserve"> постановлением Правительства Красноярского края от 31.12.2019 № 819-п. Субсидия предоставляется на основании Соглашения о предоставлении субсидии муниципальным образованиям Красноярского края</w:t>
      </w:r>
      <w:r>
        <w:rPr>
          <w:b w:val="0"/>
          <w:szCs w:val="27"/>
        </w:rPr>
        <w:t xml:space="preserve"> из краевого бюджета</w:t>
      </w:r>
      <w:r w:rsidRPr="008A678A">
        <w:rPr>
          <w:b w:val="0"/>
          <w:szCs w:val="27"/>
        </w:rPr>
        <w:t>.</w:t>
      </w:r>
    </w:p>
    <w:p w:rsidR="00013DF9" w:rsidRPr="00695521" w:rsidRDefault="00013DF9" w:rsidP="00013DF9">
      <w:pPr>
        <w:ind w:firstLine="709"/>
        <w:jc w:val="both"/>
        <w:rPr>
          <w:sz w:val="28"/>
          <w:szCs w:val="28"/>
        </w:rPr>
      </w:pPr>
      <w:r>
        <w:rPr>
          <w:sz w:val="28"/>
        </w:rPr>
        <w:t xml:space="preserve">3.12. </w:t>
      </w:r>
      <w:r w:rsidRPr="00695521">
        <w:rPr>
          <w:sz w:val="28"/>
        </w:rPr>
        <w:t>В рамках реализации мероприя</w:t>
      </w:r>
      <w:r>
        <w:rPr>
          <w:sz w:val="28"/>
        </w:rPr>
        <w:t>тия 1.7 предусматривается в 2024</w:t>
      </w:r>
      <w:r w:rsidRPr="00695521">
        <w:rPr>
          <w:sz w:val="28"/>
        </w:rPr>
        <w:t xml:space="preserve"> году реализация проектов по решению вопросов местного значения, осуществляемых непосредственно населением на территории населенного пункта </w:t>
      </w:r>
      <w:r w:rsidR="00E55C44" w:rsidRPr="00E55C44">
        <w:rPr>
          <w:sz w:val="28"/>
          <w:szCs w:val="28"/>
        </w:rPr>
        <w:t>с целью обеспечения доли финансирования за счет средств бюджета округа субсидии из краевого бюджета</w:t>
      </w:r>
      <w:r w:rsidRPr="00695521">
        <w:rPr>
          <w:sz w:val="28"/>
          <w:szCs w:val="28"/>
        </w:rPr>
        <w:t xml:space="preserve">. </w:t>
      </w:r>
    </w:p>
    <w:p w:rsidR="00013DF9" w:rsidRPr="00695521" w:rsidRDefault="00013DF9" w:rsidP="00013DF9">
      <w:pPr>
        <w:pStyle w:val="ConsPlusTitle"/>
        <w:ind w:right="-1" w:firstLine="709"/>
        <w:jc w:val="both"/>
        <w:rPr>
          <w:b w:val="0"/>
          <w:szCs w:val="27"/>
        </w:rPr>
      </w:pPr>
      <w:r w:rsidRPr="00695521">
        <w:rPr>
          <w:b w:val="0"/>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695521">
        <w:rPr>
          <w:b w:val="0"/>
          <w:bCs w:val="0"/>
          <w:szCs w:val="27"/>
        </w:rPr>
        <w:t xml:space="preserve"> </w:t>
      </w:r>
      <w:r w:rsidRPr="00695521">
        <w:rPr>
          <w:b w:val="0"/>
          <w:szCs w:val="27"/>
        </w:rPr>
        <w:t>Красно</w:t>
      </w:r>
      <w:r>
        <w:rPr>
          <w:b w:val="0"/>
          <w:szCs w:val="27"/>
        </w:rPr>
        <w:t>ярского края из краевого бюджета</w:t>
      </w:r>
      <w:r w:rsidRPr="00AE792A">
        <w:rPr>
          <w:b w:val="0"/>
          <w:szCs w:val="27"/>
        </w:rPr>
        <w:t>.</w:t>
      </w:r>
      <w:r w:rsidRPr="00695521">
        <w:rPr>
          <w:b w:val="0"/>
          <w:szCs w:val="27"/>
        </w:rPr>
        <w:t xml:space="preserve"> </w:t>
      </w:r>
    </w:p>
    <w:p w:rsidR="00013DF9" w:rsidRDefault="00013DF9" w:rsidP="00013DF9">
      <w:pPr>
        <w:autoSpaceDE w:val="0"/>
        <w:autoSpaceDN w:val="0"/>
        <w:adjustRightInd w:val="0"/>
        <w:ind w:firstLine="709"/>
        <w:jc w:val="both"/>
        <w:rPr>
          <w:bCs/>
          <w:sz w:val="28"/>
          <w:szCs w:val="27"/>
        </w:rPr>
      </w:pPr>
      <w:r>
        <w:rPr>
          <w:bCs/>
          <w:sz w:val="28"/>
          <w:szCs w:val="27"/>
        </w:rPr>
        <w:t>3.13. В рамках мероприятия 2.1</w:t>
      </w:r>
      <w:r w:rsidRPr="0009038A">
        <w:rPr>
          <w:bCs/>
          <w:sz w:val="28"/>
          <w:szCs w:val="27"/>
        </w:rPr>
        <w:t xml:space="preserve"> предусматривается </w:t>
      </w:r>
      <w:r w:rsidR="00E55C44">
        <w:rPr>
          <w:bCs/>
          <w:sz w:val="28"/>
          <w:szCs w:val="27"/>
        </w:rPr>
        <w:t xml:space="preserve">содержание, ремонт и </w:t>
      </w:r>
      <w:r w:rsidRPr="0009038A">
        <w:rPr>
          <w:bCs/>
          <w:sz w:val="28"/>
          <w:szCs w:val="27"/>
        </w:rPr>
        <w:t>реставрационны</w:t>
      </w:r>
      <w:r w:rsidR="00E55C44">
        <w:rPr>
          <w:bCs/>
          <w:sz w:val="28"/>
          <w:szCs w:val="27"/>
        </w:rPr>
        <w:t>е</w:t>
      </w:r>
      <w:r w:rsidRPr="0009038A">
        <w:rPr>
          <w:bCs/>
          <w:sz w:val="28"/>
          <w:szCs w:val="27"/>
        </w:rPr>
        <w:t xml:space="preserve"> работ</w:t>
      </w:r>
      <w:r w:rsidR="00E55C44">
        <w:rPr>
          <w:bCs/>
          <w:sz w:val="28"/>
          <w:szCs w:val="27"/>
        </w:rPr>
        <w:t>ы</w:t>
      </w:r>
      <w:r w:rsidRPr="0009038A">
        <w:rPr>
          <w:bCs/>
          <w:sz w:val="28"/>
          <w:szCs w:val="27"/>
        </w:rPr>
        <w:t xml:space="preserve"> памятников и мемориальных комплексов, увековечивающих память воинов, погибших, умерших в годы Великой Отечественной войны, за счет средств бюджета округа в 202</w:t>
      </w:r>
      <w:r>
        <w:rPr>
          <w:bCs/>
          <w:sz w:val="28"/>
          <w:szCs w:val="27"/>
        </w:rPr>
        <w:t>4</w:t>
      </w:r>
      <w:r w:rsidRPr="0009038A">
        <w:rPr>
          <w:bCs/>
          <w:sz w:val="28"/>
          <w:szCs w:val="27"/>
        </w:rPr>
        <w:t>-202</w:t>
      </w:r>
      <w:r>
        <w:rPr>
          <w:bCs/>
          <w:sz w:val="28"/>
          <w:szCs w:val="27"/>
        </w:rPr>
        <w:t>6</w:t>
      </w:r>
      <w:r w:rsidRPr="0009038A">
        <w:rPr>
          <w:bCs/>
          <w:sz w:val="28"/>
          <w:szCs w:val="27"/>
        </w:rPr>
        <w:t xml:space="preserve"> годах.</w:t>
      </w:r>
    </w:p>
    <w:p w:rsidR="00243E96" w:rsidRDefault="00013DF9" w:rsidP="00243E96">
      <w:pPr>
        <w:ind w:firstLine="709"/>
        <w:jc w:val="both"/>
        <w:rPr>
          <w:sz w:val="28"/>
          <w:szCs w:val="28"/>
        </w:rPr>
      </w:pPr>
      <w:r>
        <w:rPr>
          <w:sz w:val="28"/>
          <w:szCs w:val="28"/>
        </w:rPr>
        <w:t>3.14</w:t>
      </w:r>
      <w:r w:rsidRPr="00695521">
        <w:rPr>
          <w:sz w:val="28"/>
          <w:szCs w:val="28"/>
        </w:rPr>
        <w:t xml:space="preserve">. </w:t>
      </w:r>
      <w:r w:rsidR="00243E96">
        <w:rPr>
          <w:sz w:val="28"/>
          <w:szCs w:val="28"/>
        </w:rPr>
        <w:t xml:space="preserve">Реализация мероприятий подпрограммы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w:t>
      </w:r>
      <w:r w:rsidR="00243E96" w:rsidRPr="00246ABA">
        <w:rPr>
          <w:sz w:val="28"/>
          <w:szCs w:val="28"/>
        </w:rPr>
        <w:t>товаров, работ, услуг для обеспечения государственных и муниципальных нужд</w:t>
      </w:r>
      <w:r w:rsidR="00243E96">
        <w:rPr>
          <w:sz w:val="28"/>
          <w:szCs w:val="28"/>
        </w:rPr>
        <w:t>.</w:t>
      </w:r>
    </w:p>
    <w:p w:rsidR="00013DF9" w:rsidRPr="00695521" w:rsidRDefault="00243E96" w:rsidP="00013DF9">
      <w:pPr>
        <w:autoSpaceDE w:val="0"/>
        <w:autoSpaceDN w:val="0"/>
        <w:adjustRightInd w:val="0"/>
        <w:ind w:firstLine="709"/>
        <w:jc w:val="both"/>
        <w:rPr>
          <w:rFonts w:eastAsia="Calibri"/>
          <w:sz w:val="28"/>
          <w:szCs w:val="28"/>
          <w:shd w:val="clear" w:color="auto" w:fill="FFFFFF"/>
        </w:rPr>
      </w:pPr>
      <w:r>
        <w:rPr>
          <w:sz w:val="28"/>
          <w:szCs w:val="28"/>
        </w:rPr>
        <w:t xml:space="preserve">3.15. </w:t>
      </w:r>
      <w:r w:rsidR="00013DF9" w:rsidRPr="00695521">
        <w:rPr>
          <w:rFonts w:eastAsia="Calibri"/>
          <w:sz w:val="28"/>
          <w:szCs w:val="28"/>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09C1" w:rsidRPr="005160A0" w:rsidRDefault="00A509C1" w:rsidP="00A509C1">
      <w:pPr>
        <w:autoSpaceDE w:val="0"/>
        <w:autoSpaceDN w:val="0"/>
        <w:adjustRightInd w:val="0"/>
        <w:ind w:firstLine="709"/>
        <w:jc w:val="both"/>
        <w:rPr>
          <w:rFonts w:eastAsia="Calibri"/>
          <w:sz w:val="28"/>
          <w:szCs w:val="28"/>
          <w:shd w:val="clear" w:color="auto" w:fill="FFFFFF"/>
        </w:rPr>
      </w:pPr>
    </w:p>
    <w:p w:rsidR="00A509C1" w:rsidRPr="005160A0" w:rsidRDefault="00A509C1" w:rsidP="00A509C1">
      <w:pPr>
        <w:widowControl w:val="0"/>
        <w:autoSpaceDE w:val="0"/>
        <w:autoSpaceDN w:val="0"/>
        <w:adjustRightInd w:val="0"/>
        <w:ind w:firstLine="709"/>
        <w:jc w:val="both"/>
        <w:rPr>
          <w:sz w:val="28"/>
          <w:szCs w:val="28"/>
        </w:rPr>
      </w:pPr>
    </w:p>
    <w:p w:rsidR="00A509C1" w:rsidRPr="005160A0" w:rsidRDefault="00A509C1" w:rsidP="00A509C1">
      <w:pPr>
        <w:ind w:firstLine="709"/>
        <w:jc w:val="center"/>
        <w:rPr>
          <w:b/>
          <w:sz w:val="28"/>
          <w:szCs w:val="28"/>
        </w:rPr>
      </w:pPr>
      <w:r w:rsidRPr="005160A0">
        <w:rPr>
          <w:b/>
          <w:sz w:val="28"/>
          <w:szCs w:val="28"/>
        </w:rPr>
        <w:t xml:space="preserve">4. Управление подпрограммой и </w:t>
      </w:r>
      <w:proofErr w:type="gramStart"/>
      <w:r w:rsidRPr="005160A0">
        <w:rPr>
          <w:b/>
          <w:sz w:val="28"/>
          <w:szCs w:val="28"/>
        </w:rPr>
        <w:t>контроль за</w:t>
      </w:r>
      <w:proofErr w:type="gramEnd"/>
      <w:r w:rsidRPr="005160A0">
        <w:rPr>
          <w:b/>
          <w:sz w:val="28"/>
          <w:szCs w:val="28"/>
        </w:rPr>
        <w:t xml:space="preserve"> исполнением подпрограммы</w:t>
      </w:r>
    </w:p>
    <w:p w:rsidR="00A509C1" w:rsidRPr="005160A0" w:rsidRDefault="00A509C1" w:rsidP="00A509C1">
      <w:pPr>
        <w:ind w:firstLine="709"/>
        <w:jc w:val="center"/>
        <w:rPr>
          <w:b/>
          <w:sz w:val="28"/>
          <w:szCs w:val="28"/>
        </w:rPr>
      </w:pPr>
    </w:p>
    <w:p w:rsidR="00A509C1" w:rsidRPr="005160A0" w:rsidRDefault="00A509C1" w:rsidP="00A509C1">
      <w:pPr>
        <w:pStyle w:val="ConsPlusCell"/>
        <w:ind w:firstLine="709"/>
        <w:jc w:val="both"/>
        <w:rPr>
          <w:sz w:val="28"/>
        </w:rPr>
      </w:pPr>
      <w:r w:rsidRPr="005160A0">
        <w:rPr>
          <w:sz w:val="28"/>
        </w:rPr>
        <w:t xml:space="preserve">4.1. Текущее управление реализацией подпрограммы осуществляет МКУ «УСЗ» Шарыповского муниципального округа в соответствии с разделом «Реализация и </w:t>
      </w:r>
      <w:proofErr w:type="gramStart"/>
      <w:r w:rsidRPr="005160A0">
        <w:rPr>
          <w:sz w:val="28"/>
        </w:rPr>
        <w:t>контроль за</w:t>
      </w:r>
      <w:proofErr w:type="gramEnd"/>
      <w:r w:rsidRPr="005160A0">
        <w:rPr>
          <w:sz w:val="28"/>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w:t>
      </w:r>
      <w:r w:rsidRPr="005160A0">
        <w:rPr>
          <w:sz w:val="28"/>
          <w:szCs w:val="28"/>
        </w:rPr>
        <w:t>13.04.2021 № 288-п (в ред. от 04.04.2023)</w:t>
      </w:r>
      <w:r w:rsidRPr="005160A0">
        <w:rPr>
          <w:sz w:val="28"/>
        </w:rPr>
        <w:t>, включая:</w:t>
      </w:r>
    </w:p>
    <w:p w:rsidR="00A509C1" w:rsidRPr="005160A0" w:rsidRDefault="00A509C1" w:rsidP="00A509C1">
      <w:pPr>
        <w:pStyle w:val="ConsPlusCell"/>
        <w:ind w:firstLine="709"/>
        <w:jc w:val="both"/>
        <w:rPr>
          <w:sz w:val="28"/>
        </w:rPr>
      </w:pPr>
      <w:r w:rsidRPr="005160A0">
        <w:rPr>
          <w:sz w:val="28"/>
        </w:rPr>
        <w:t>координацию исполнения мероприятий подпрограммы, мониторинг их реализации;</w:t>
      </w:r>
    </w:p>
    <w:p w:rsidR="00A509C1" w:rsidRPr="005160A0" w:rsidRDefault="00A509C1" w:rsidP="00A509C1">
      <w:pPr>
        <w:pStyle w:val="ConsPlusCell"/>
        <w:ind w:firstLine="709"/>
        <w:jc w:val="both"/>
        <w:rPr>
          <w:sz w:val="28"/>
        </w:rPr>
      </w:pPr>
      <w:r w:rsidRPr="005160A0">
        <w:rPr>
          <w:sz w:val="28"/>
        </w:rPr>
        <w:t>непосредственный контроль над ходом реализации мероприятий подпрограммы;</w:t>
      </w:r>
    </w:p>
    <w:p w:rsidR="00A509C1" w:rsidRPr="005160A0" w:rsidRDefault="00A509C1" w:rsidP="00A509C1">
      <w:pPr>
        <w:pStyle w:val="ConsPlusCell"/>
        <w:ind w:firstLine="709"/>
        <w:jc w:val="both"/>
        <w:rPr>
          <w:sz w:val="28"/>
        </w:rPr>
      </w:pPr>
      <w:r w:rsidRPr="005160A0">
        <w:rPr>
          <w:sz w:val="28"/>
        </w:rPr>
        <w:t>подготовку отчетов о реализации мероприятий.</w:t>
      </w:r>
    </w:p>
    <w:p w:rsidR="00A509C1" w:rsidRPr="005160A0" w:rsidRDefault="00A509C1" w:rsidP="00A509C1">
      <w:pPr>
        <w:pStyle w:val="ConsPlusCell"/>
        <w:ind w:firstLine="709"/>
        <w:jc w:val="both"/>
        <w:rPr>
          <w:sz w:val="28"/>
        </w:rPr>
      </w:pPr>
      <w:r w:rsidRPr="005160A0">
        <w:rPr>
          <w:sz w:val="28"/>
        </w:rPr>
        <w:t xml:space="preserve">4.2. Внутренний финансовый </w:t>
      </w:r>
      <w:proofErr w:type="gramStart"/>
      <w:r w:rsidRPr="005160A0">
        <w:rPr>
          <w:sz w:val="28"/>
        </w:rPr>
        <w:t>контроль за</w:t>
      </w:r>
      <w:proofErr w:type="gramEnd"/>
      <w:r w:rsidRPr="005160A0">
        <w:rPr>
          <w:sz w:val="28"/>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A509C1" w:rsidRPr="005160A0" w:rsidRDefault="00A509C1" w:rsidP="00A509C1">
      <w:pPr>
        <w:pStyle w:val="ConsPlusCell"/>
        <w:ind w:firstLine="709"/>
        <w:jc w:val="both"/>
        <w:rPr>
          <w:sz w:val="28"/>
        </w:rPr>
      </w:pPr>
      <w:r w:rsidRPr="005160A0">
        <w:rPr>
          <w:sz w:val="28"/>
        </w:rPr>
        <w:t xml:space="preserve">4.3. Внешний финансовый контроль, </w:t>
      </w:r>
      <w:proofErr w:type="gramStart"/>
      <w:r w:rsidRPr="005160A0">
        <w:rPr>
          <w:sz w:val="28"/>
        </w:rPr>
        <w:t>контроль за</w:t>
      </w:r>
      <w:proofErr w:type="gramEnd"/>
      <w:r w:rsidRPr="005160A0">
        <w:rPr>
          <w:sz w:val="28"/>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A509C1" w:rsidRPr="005160A0" w:rsidRDefault="00A509C1" w:rsidP="00A509C1">
      <w:pPr>
        <w:pStyle w:val="ConsPlusCell"/>
        <w:ind w:firstLine="709"/>
        <w:jc w:val="both"/>
        <w:rPr>
          <w:sz w:val="28"/>
        </w:rPr>
        <w:sectPr w:rsidR="00A509C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 1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и значения показателей результативности подпрограммы «</w:t>
      </w:r>
      <w:r w:rsidRPr="005160A0">
        <w:rPr>
          <w:sz w:val="28"/>
          <w:szCs w:val="28"/>
        </w:rPr>
        <w:t>Благоустройство населенных пунктов</w:t>
      </w:r>
      <w:r w:rsidRPr="005160A0">
        <w:rPr>
          <w:rFonts w:eastAsia="Calibri"/>
          <w:sz w:val="28"/>
          <w:szCs w:val="28"/>
          <w:lang w:eastAsia="en-US"/>
        </w:rPr>
        <w:t>»</w:t>
      </w:r>
    </w:p>
    <w:p w:rsidR="00A509C1" w:rsidRPr="005160A0" w:rsidRDefault="00A509C1" w:rsidP="00A509C1">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26"/>
        <w:gridCol w:w="7658"/>
        <w:gridCol w:w="1599"/>
        <w:gridCol w:w="2979"/>
        <w:gridCol w:w="669"/>
        <w:gridCol w:w="669"/>
        <w:gridCol w:w="669"/>
        <w:gridCol w:w="669"/>
      </w:tblGrid>
      <w:tr w:rsidR="006C1143" w:rsidRPr="005160A0" w:rsidTr="006C114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w:t>
            </w:r>
            <w:r w:rsidRPr="005160A0">
              <w:rPr>
                <w:rFonts w:ascii="Times New Roman" w:hAnsi="Times New Roman" w:cs="Times New Roman"/>
                <w:sz w:val="24"/>
                <w:lang w:val="en-US"/>
              </w:rPr>
              <w:t xml:space="preserve"> </w:t>
            </w:r>
            <w:proofErr w:type="spellStart"/>
            <w:proofErr w:type="gramStart"/>
            <w:r w:rsidRPr="005160A0">
              <w:rPr>
                <w:rFonts w:ascii="Times New Roman" w:hAnsi="Times New Roman" w:cs="Times New Roman"/>
                <w:sz w:val="24"/>
              </w:rPr>
              <w:t>п</w:t>
            </w:r>
            <w:proofErr w:type="spellEnd"/>
            <w:proofErr w:type="gramEnd"/>
            <w:r w:rsidRPr="005160A0">
              <w:rPr>
                <w:rFonts w:ascii="Times New Roman" w:hAnsi="Times New Roman" w:cs="Times New Roman"/>
                <w:sz w:val="24"/>
              </w:rPr>
              <w:t>/</w:t>
            </w:r>
            <w:proofErr w:type="spellStart"/>
            <w:r w:rsidRPr="005160A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Единица</w:t>
            </w:r>
            <w:r w:rsidRPr="005160A0">
              <w:rPr>
                <w:rFonts w:ascii="Times New Roman" w:hAnsi="Times New Roman" w:cs="Times New Roman"/>
                <w:sz w:val="24"/>
                <w:lang w:val="en-US"/>
              </w:rPr>
              <w:t xml:space="preserve"> </w:t>
            </w:r>
            <w:r w:rsidRPr="005160A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2026</w:t>
            </w:r>
          </w:p>
        </w:tc>
      </w:tr>
      <w:tr w:rsidR="006C1143" w:rsidRPr="005160A0" w:rsidTr="006C1143">
        <w:trPr>
          <w:trHeight w:val="454"/>
          <w:tblHeader/>
          <w:jc w:val="center"/>
        </w:trPr>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r>
      <w:tr w:rsidR="006C1143" w:rsidRPr="005160A0" w:rsidTr="006C1143">
        <w:trPr>
          <w:trHeight w:val="181"/>
          <w:tblHeader/>
          <w:jc w:val="center"/>
        </w:trPr>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8</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Цель: Повышение привлекательности населенных пунктов округа для проживания</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shd w:val="clear" w:color="auto" w:fill="auto"/>
            <w:vAlign w:val="center"/>
          </w:tcPr>
          <w:p w:rsidR="006C1143" w:rsidRPr="005160A0" w:rsidRDefault="006C1143" w:rsidP="006C1143">
            <w:pPr>
              <w:spacing w:line="360" w:lineRule="auto"/>
              <w:rPr>
                <w:sz w:val="20"/>
                <w:szCs w:val="20"/>
              </w:rPr>
            </w:pPr>
            <w:r w:rsidRPr="005160A0">
              <w:rPr>
                <w:sz w:val="20"/>
                <w:szCs w:val="20"/>
              </w:rPr>
              <w:t>Задача: Улучшение санитарно-экологической обстановки, внешнего и архитектурного облика населенных пунктов округа</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Количество жалоб на проблемы благоустройства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0,00</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35,10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35,10</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 xml:space="preserve">1.2 </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spacing w:line="360" w:lineRule="auto"/>
              <w:rPr>
                <w:sz w:val="20"/>
                <w:szCs w:val="20"/>
              </w:rPr>
            </w:pPr>
            <w:r w:rsidRPr="005160A0">
              <w:rPr>
                <w:sz w:val="20"/>
                <w:szCs w:val="20"/>
              </w:rPr>
              <w:t xml:space="preserve">Задача: </w:t>
            </w:r>
            <w:r w:rsidR="00E55C44" w:rsidRPr="00E55C44">
              <w:rPr>
                <w:sz w:val="20"/>
                <w:szCs w:val="20"/>
              </w:rPr>
              <w:t>Обустройство и сохранение объектов, увековечивающих память погибших в годы Великой Отечественной войны</w:t>
            </w:r>
          </w:p>
        </w:tc>
      </w:tr>
      <w:tr w:rsidR="006C1143" w:rsidRPr="005160A0" w:rsidTr="006C114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E55C44">
            <w:pPr>
              <w:rPr>
                <w:sz w:val="20"/>
                <w:szCs w:val="20"/>
              </w:rPr>
            </w:pPr>
            <w:r w:rsidRPr="005160A0">
              <w:rPr>
                <w:sz w:val="20"/>
                <w:szCs w:val="20"/>
              </w:rPr>
              <w:t xml:space="preserve">Количество отремонтированных </w:t>
            </w:r>
            <w:r w:rsidR="00E55C44">
              <w:rPr>
                <w:sz w:val="20"/>
                <w:szCs w:val="20"/>
              </w:rPr>
              <w:t>памятников</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center"/>
              <w:rPr>
                <w:sz w:val="20"/>
                <w:szCs w:val="20"/>
              </w:rPr>
            </w:pPr>
            <w:r w:rsidRPr="005160A0">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rPr>
                <w:sz w:val="20"/>
                <w:szCs w:val="20"/>
              </w:rPr>
            </w:pPr>
            <w:r w:rsidRPr="005160A0">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6,00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9,00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10,00</w:t>
            </w:r>
          </w:p>
        </w:tc>
        <w:tc>
          <w:tcPr>
            <w:tcW w:w="0" w:type="auto"/>
            <w:tcBorders>
              <w:top w:val="single" w:sz="6" w:space="0" w:color="auto"/>
              <w:left w:val="single" w:sz="6" w:space="0" w:color="auto"/>
              <w:bottom w:val="single" w:sz="6" w:space="0" w:color="auto"/>
              <w:right w:val="single" w:sz="6" w:space="0" w:color="auto"/>
            </w:tcBorders>
            <w:vAlign w:val="center"/>
          </w:tcPr>
          <w:p w:rsidR="006C1143" w:rsidRPr="005160A0" w:rsidRDefault="006C1143" w:rsidP="006C1143">
            <w:pPr>
              <w:jc w:val="right"/>
              <w:rPr>
                <w:sz w:val="20"/>
                <w:szCs w:val="20"/>
              </w:rPr>
            </w:pPr>
            <w:r w:rsidRPr="005160A0">
              <w:rPr>
                <w:sz w:val="20"/>
                <w:szCs w:val="20"/>
              </w:rPr>
              <w:t>10,00</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2"/>
        <w:ind w:left="11057"/>
      </w:pPr>
      <w:r w:rsidRPr="005160A0">
        <w:lastRenderedPageBreak/>
        <w:t>Приложение № 2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 xml:space="preserve">Перечень мероприятий подпрограммы </w:t>
      </w:r>
      <w:r w:rsidR="006C1143" w:rsidRPr="005160A0">
        <w:rPr>
          <w:rFonts w:eastAsia="Calibri"/>
          <w:sz w:val="28"/>
          <w:szCs w:val="28"/>
          <w:lang w:eastAsia="en-US"/>
        </w:rPr>
        <w:t>«</w:t>
      </w:r>
      <w:r w:rsidRPr="005160A0">
        <w:rPr>
          <w:sz w:val="28"/>
          <w:szCs w:val="28"/>
        </w:rPr>
        <w:t>Благоустройство населенных пунктов</w:t>
      </w:r>
      <w:r w:rsidR="006C1143" w:rsidRPr="005160A0">
        <w:rPr>
          <w:sz w:val="28"/>
          <w:szCs w:val="28"/>
        </w:rPr>
        <w:t>»</w:t>
      </w:r>
    </w:p>
    <w:p w:rsidR="00A509C1" w:rsidRPr="005160A0" w:rsidRDefault="00A509C1" w:rsidP="00A509C1">
      <w:pPr>
        <w:jc w:val="both"/>
        <w:rPr>
          <w:sz w:val="28"/>
          <w:szCs w:val="28"/>
        </w:rPr>
      </w:pPr>
    </w:p>
    <w:tbl>
      <w:tblPr>
        <w:tblW w:w="15620" w:type="dxa"/>
        <w:jc w:val="center"/>
        <w:tblCellMar>
          <w:left w:w="70" w:type="dxa"/>
          <w:right w:w="70" w:type="dxa"/>
        </w:tblCellMar>
        <w:tblLook w:val="0000"/>
      </w:tblPr>
      <w:tblGrid>
        <w:gridCol w:w="413"/>
        <w:gridCol w:w="2243"/>
        <w:gridCol w:w="1885"/>
        <w:gridCol w:w="616"/>
        <w:gridCol w:w="620"/>
        <w:gridCol w:w="1354"/>
        <w:gridCol w:w="576"/>
        <w:gridCol w:w="1520"/>
        <w:gridCol w:w="1400"/>
        <w:gridCol w:w="1400"/>
        <w:gridCol w:w="1520"/>
        <w:gridCol w:w="2073"/>
      </w:tblGrid>
      <w:tr w:rsidR="00804C78" w:rsidTr="00804C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04C78"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804C78" w:rsidRPr="005A5E27"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r w:rsidRPr="002E3C80">
              <w:rPr>
                <w:sz w:val="20"/>
                <w:szCs w:val="20"/>
              </w:rPr>
              <w:t>ЦСР</w:t>
            </w:r>
          </w:p>
        </w:tc>
        <w:tc>
          <w:tcPr>
            <w:tcW w:w="576" w:type="dxa"/>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04C78" w:rsidRPr="002E3C80" w:rsidRDefault="00804C78" w:rsidP="00EA7F8D">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804C78" w:rsidTr="00804C78">
        <w:trPr>
          <w:trHeight w:val="454"/>
          <w:tblHeader/>
          <w:jc w:val="center"/>
        </w:trPr>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576" w:type="dxa"/>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04C78" w:rsidRPr="002E3C80" w:rsidRDefault="00804C78" w:rsidP="00EA7F8D">
            <w:pPr>
              <w:jc w:val="center"/>
              <w:rPr>
                <w:b/>
                <w:sz w:val="20"/>
                <w:szCs w:val="20"/>
              </w:rPr>
            </w:pPr>
          </w:p>
        </w:tc>
      </w:tr>
      <w:tr w:rsidR="00804C78" w:rsidTr="00804C78">
        <w:trPr>
          <w:trHeight w:val="454"/>
          <w:tblHeader/>
          <w:jc w:val="center"/>
        </w:trPr>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76" w:type="dxa"/>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jc w:val="center"/>
              <w:rPr>
                <w:sz w:val="20"/>
                <w:szCs w:val="20"/>
              </w:rPr>
            </w:pPr>
            <w:r w:rsidRPr="0091744A">
              <w:rPr>
                <w:sz w:val="20"/>
                <w:szCs w:val="20"/>
              </w:rPr>
              <w:t>12</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Благоустройство 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22 356 610,00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22 356 610,00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Цель 1: Повышение привлекательности населенных пунктов округа для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22 356 610,00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Задача 1: Улучшение санитарно-экологической обстановки внешнего и архитектурного облика населенных пунктов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18 356 610,00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xml:space="preserve">: 1.1. </w:t>
            </w:r>
            <w:r w:rsidR="00755FCA" w:rsidRPr="00755FCA">
              <w:t xml:space="preserve">Содержание и благоустройство территорий общественных пространств с. </w:t>
            </w:r>
            <w:proofErr w:type="spellStart"/>
            <w:r w:rsidR="00755FCA" w:rsidRPr="00755FCA">
              <w:t>Новоалтатка</w:t>
            </w:r>
            <w:proofErr w:type="spellEnd"/>
            <w:r w:rsidR="00755FCA" w:rsidRPr="00755FCA">
              <w:t xml:space="preserve">, </w:t>
            </w:r>
            <w:proofErr w:type="gramStart"/>
            <w:r w:rsidR="00755FCA" w:rsidRPr="00755FCA">
              <w:t>с</w:t>
            </w:r>
            <w:proofErr w:type="gramEnd"/>
            <w:r w:rsidR="00755FCA" w:rsidRPr="00755FCA">
              <w:t>. Парная,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9 926 700,00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755FCA">
            <w:r>
              <w:t xml:space="preserve">Содержание и благоустройство общественных территорий (парков) в с. </w:t>
            </w:r>
            <w:proofErr w:type="spellStart"/>
            <w:r>
              <w:t>Новоалтатка</w:t>
            </w:r>
            <w:proofErr w:type="spellEnd"/>
            <w:r>
              <w:t xml:space="preserve">, </w:t>
            </w:r>
            <w:proofErr w:type="gramStart"/>
            <w:r>
              <w:t>с</w:t>
            </w:r>
            <w:proofErr w:type="gramEnd"/>
            <w:r>
              <w:t>. Парная, с. Холмогорское в 2024-2026 годах</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0640086060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3 308 900,00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9 926 700,00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xml:space="preserve">: 1.2. </w:t>
            </w:r>
            <w:r w:rsidR="00755FCA" w:rsidRPr="00755FCA">
              <w:t>Содержание и благоустройство мест захоронения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843 400,00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1 445 400,00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755FCA" w:rsidP="00EA7F8D">
            <w:proofErr w:type="spellStart"/>
            <w:r w:rsidRPr="00755FCA">
              <w:t>Акарицидная</w:t>
            </w:r>
            <w:proofErr w:type="spellEnd"/>
            <w:r w:rsidRPr="00755FCA">
              <w:t xml:space="preserve"> обработка территорий кладбищ, расположенных на территории </w:t>
            </w:r>
            <w:proofErr w:type="spellStart"/>
            <w:r w:rsidRPr="00755FCA">
              <w:t>Шарыповского</w:t>
            </w:r>
            <w:proofErr w:type="spellEnd"/>
            <w:r w:rsidRPr="00755FCA">
              <w:t xml:space="preserve"> муниципального округа в 2024-2026 годах; огораживание в 2024 году кладбища </w:t>
            </w:r>
            <w:proofErr w:type="gramStart"/>
            <w:r w:rsidRPr="00755FCA">
              <w:t>в</w:t>
            </w:r>
            <w:proofErr w:type="gramEnd"/>
            <w:r w:rsidRPr="00755FCA">
              <w:t xml:space="preserve"> с. </w:t>
            </w:r>
            <w:proofErr w:type="spellStart"/>
            <w:r w:rsidRPr="00755FCA">
              <w:t>Береш</w:t>
            </w:r>
            <w:proofErr w:type="spellEnd"/>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0640086070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843 400,00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1 445 400,00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F77466">
            <w:r>
              <w:t>Мероприятие</w:t>
            </w:r>
            <w:r w:rsidR="00804C78">
              <w:t>: 1.3. Благоустройство кладбищ</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755FCA" w:rsidP="00EA7F8D">
            <w:r>
              <w:t>Благоустройство кладбищ в 2024</w:t>
            </w:r>
            <w:r w:rsidR="00804C78">
              <w:t xml:space="preserve"> году</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06400S6660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xml:space="preserve">: 1.4. </w:t>
            </w:r>
            <w:r w:rsidR="00755FCA" w:rsidRPr="00755FCA">
              <w:t>Содержание и благоустройство сельских 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699 510,00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755FCA" w:rsidP="00EA7F8D">
            <w:r w:rsidRPr="00755FCA">
              <w:t xml:space="preserve">Выполнение </w:t>
            </w:r>
            <w:proofErr w:type="spellStart"/>
            <w:r w:rsidRPr="00755FCA">
              <w:t>акарицидной</w:t>
            </w:r>
            <w:proofErr w:type="spellEnd"/>
            <w:r w:rsidRPr="00755FCA">
              <w:t xml:space="preserve"> обработки, вырубка тополей в 2024-2026 годах </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0640086080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233 170,00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699 510,00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xml:space="preserve">: 1.5. Озеленение территории </w:t>
            </w:r>
            <w:proofErr w:type="spellStart"/>
            <w:r w:rsidR="00804C78">
              <w:t>Шарыповского</w:t>
            </w:r>
            <w:proofErr w:type="spellEnd"/>
            <w:r w:rsidR="00804C78">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755FCA" w:rsidP="00EA7F8D">
            <w:r>
              <w:t>Высадка деревьев и кустарников на</w:t>
            </w:r>
            <w:r w:rsidR="00804C78">
              <w:t xml:space="preserve"> территории </w:t>
            </w:r>
            <w:proofErr w:type="spellStart"/>
            <w:r w:rsidR="00804C78">
              <w:t>Шарыповского</w:t>
            </w:r>
            <w:proofErr w:type="spellEnd"/>
            <w:r w:rsidR="00804C78">
              <w:t xml:space="preserve"> муниципального округа в 2024-2026 гг.</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0640086200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4 500 000,00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М</w:t>
            </w:r>
            <w:r w:rsidR="00F77466">
              <w:t>ероприятие</w:t>
            </w:r>
            <w:r>
              <w:t>: 1.6. Реализация комплексных проектов по благоустройству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1 700 000,00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1 700 000,00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 xml:space="preserve">Реализация комплексных проектов в 2024 году по благоустройству общественной территории в с. </w:t>
            </w:r>
            <w:proofErr w:type="spellStart"/>
            <w:r>
              <w:t>Березовское</w:t>
            </w:r>
            <w:proofErr w:type="spellEnd"/>
            <w:r>
              <w:t xml:space="preserve"> (благоустройство тротуаров, пешеходных дорожек, установка </w:t>
            </w:r>
            <w:proofErr w:type="spellStart"/>
            <w:r>
              <w:t>МАФов</w:t>
            </w:r>
            <w:proofErr w:type="spellEnd"/>
            <w:r>
              <w:t xml:space="preserve"> и </w:t>
            </w:r>
            <w:proofErr w:type="spellStart"/>
            <w:r>
              <w:t>арт-объектов</w:t>
            </w:r>
            <w:proofErr w:type="spellEnd"/>
            <w:r>
              <w:t>)</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064F277420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1 700 000,00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1 700 000,00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1.7. Реализация проектов по решению вопросов местного значения, осуществляемых непосредственно населением</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14 000,00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14 000,00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 xml:space="preserve">Обустройство остановочных пунктов по ул. Центральная в д. </w:t>
            </w:r>
            <w:proofErr w:type="spellStart"/>
            <w:r>
              <w:t>Новокурск</w:t>
            </w:r>
            <w:proofErr w:type="spellEnd"/>
            <w:r>
              <w:t>, по ул. Советская, д. Малое Озеро, благоустройство спортивно-игровой площадки по ул. Центральная в д. Можары в 2024 году</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06400S7490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14 000,00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14 000,00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 xml:space="preserve">Задача 2: </w:t>
            </w:r>
            <w:r w:rsidR="00E55C44" w:rsidRPr="00E55C44">
              <w:t>Обустройство и сохранение объектов, увековечивающих память погибших в годы Великой Отечественной войны</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Мероприяти</w:t>
            </w:r>
            <w:r w:rsidR="00F77466">
              <w:t>е</w:t>
            </w:r>
            <w:r>
              <w:t xml:space="preserve">: 2.1. </w:t>
            </w:r>
            <w:r w:rsidR="00DE4B65" w:rsidRPr="00DE4B65">
              <w:t>Содержание, ремонт и реставрационные работы памятников и мемориальных комплексов, увековечивающих память воинов, погибших, умерших в годы Великой Отечественной войны</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Проведение ремонтно-реставрационных работ</w:t>
            </w:r>
            <w:r w:rsidR="005137E4">
              <w:t xml:space="preserve"> 9</w:t>
            </w:r>
            <w:r>
              <w:t xml:space="preserve"> памятников на территории округа в 2024 году</w:t>
            </w:r>
          </w:p>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DB4FCF" w:rsidP="00EA7F8D">
            <w:pPr>
              <w:jc w:val="center"/>
            </w:pPr>
            <w:r>
              <w:t>064008609</w:t>
            </w:r>
            <w:r w:rsidR="00804C78">
              <w:t>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804C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0640086090</w:t>
            </w:r>
          </w:p>
        </w:tc>
        <w:tc>
          <w:tcPr>
            <w:tcW w:w="576" w:type="dxa"/>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DB4FCF"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DB4FCF"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bl>
    <w:p w:rsidR="00BA37D1" w:rsidRPr="005160A0" w:rsidRDefault="00BA37D1" w:rsidP="00A509C1">
      <w:pPr>
        <w:jc w:val="both"/>
        <w:rPr>
          <w:sz w:val="28"/>
          <w:szCs w:val="28"/>
        </w:rPr>
        <w:sectPr w:rsidR="00BA37D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1"/>
        <w:ind w:left="6379"/>
        <w:jc w:val="right"/>
        <w:rPr>
          <w:rFonts w:cs="Times New Roman"/>
          <w:bCs/>
          <w:szCs w:val="28"/>
        </w:rPr>
      </w:pPr>
      <w:r w:rsidRPr="005160A0">
        <w:rPr>
          <w:rFonts w:eastAsia="Arial" w:cs="Times New Roman"/>
          <w:szCs w:val="28"/>
          <w:lang w:eastAsia="ar-SA"/>
        </w:rPr>
        <w:lastRenderedPageBreak/>
        <w:t xml:space="preserve">Приложение № </w:t>
      </w:r>
      <w:fldSimple w:instr=" SEQ gp_pril \* MERGEFORMAT ">
        <w:r w:rsidRPr="005160A0">
          <w:rPr>
            <w:rFonts w:eastAsia="Arial" w:cs="Times New Roman"/>
            <w:noProof/>
            <w:szCs w:val="28"/>
            <w:lang w:eastAsia="ar-SA"/>
          </w:rPr>
          <w:t>5</w:t>
        </w:r>
      </w:fldSimple>
      <w:r w:rsidRPr="005160A0">
        <w:rPr>
          <w:rFonts w:eastAsia="Arial" w:cs="Times New Roman"/>
          <w:szCs w:val="28"/>
          <w:lang w:eastAsia="ar-SA"/>
        </w:rPr>
        <w:t xml:space="preserve"> </w:t>
      </w:r>
      <w:r w:rsidRPr="005160A0">
        <w:rPr>
          <w:rFonts w:cs="Times New Roman"/>
          <w:szCs w:val="28"/>
        </w:rPr>
        <w:t>к муниципальной программе «</w:t>
      </w:r>
      <w:r w:rsidRPr="005160A0">
        <w:rPr>
          <w:rFonts w:cs="Times New Roman"/>
        </w:rPr>
        <w:t>Реформирование и модернизация жилищно-коммунального хозяйства и повышение энергетической эффективности»</w:t>
      </w:r>
    </w:p>
    <w:p w:rsidR="00A509C1" w:rsidRPr="005160A0" w:rsidRDefault="00A509C1" w:rsidP="00A509C1">
      <w:pPr>
        <w:jc w:val="center"/>
        <w:rPr>
          <w:sz w:val="28"/>
          <w:szCs w:val="28"/>
        </w:rPr>
      </w:pPr>
    </w:p>
    <w:p w:rsidR="00A509C1" w:rsidRPr="005160A0" w:rsidRDefault="00A509C1" w:rsidP="00A509C1">
      <w:pPr>
        <w:jc w:val="center"/>
        <w:rPr>
          <w:sz w:val="28"/>
          <w:szCs w:val="28"/>
        </w:rPr>
      </w:pPr>
      <w:r w:rsidRPr="005160A0">
        <w:rPr>
          <w:sz w:val="28"/>
          <w:szCs w:val="28"/>
        </w:rPr>
        <w:t xml:space="preserve">ПОДПРОГРАММА </w:t>
      </w:r>
    </w:p>
    <w:p w:rsidR="00A509C1" w:rsidRPr="005160A0" w:rsidRDefault="00A509C1" w:rsidP="00A509C1">
      <w:pPr>
        <w:jc w:val="center"/>
        <w:rPr>
          <w:sz w:val="32"/>
          <w:szCs w:val="28"/>
        </w:rPr>
      </w:pPr>
      <w:r w:rsidRPr="005160A0">
        <w:rPr>
          <w:sz w:val="28"/>
        </w:rPr>
        <w:t>«Обеспечение реализации муниципальной программы и прочие мероприятия»</w:t>
      </w:r>
    </w:p>
    <w:p w:rsidR="00A509C1" w:rsidRPr="005160A0" w:rsidRDefault="00A509C1" w:rsidP="00A509C1">
      <w:pPr>
        <w:widowControl w:val="0"/>
        <w:suppressAutoHyphens/>
        <w:autoSpaceDE w:val="0"/>
        <w:jc w:val="center"/>
        <w:rPr>
          <w:rFonts w:eastAsia="Arial"/>
          <w:sz w:val="28"/>
          <w:szCs w:val="28"/>
          <w:lang w:eastAsia="ar-SA"/>
        </w:rPr>
      </w:pPr>
    </w:p>
    <w:p w:rsidR="00A509C1" w:rsidRPr="005160A0" w:rsidRDefault="00A509C1" w:rsidP="00A509C1">
      <w:pPr>
        <w:widowControl w:val="0"/>
        <w:numPr>
          <w:ilvl w:val="0"/>
          <w:numId w:val="8"/>
        </w:numPr>
        <w:suppressAutoHyphens/>
        <w:autoSpaceDE w:val="0"/>
        <w:jc w:val="center"/>
        <w:rPr>
          <w:rFonts w:eastAsia="Arial"/>
          <w:sz w:val="28"/>
          <w:szCs w:val="28"/>
          <w:lang w:eastAsia="ar-SA"/>
        </w:rPr>
      </w:pPr>
      <w:r w:rsidRPr="005160A0">
        <w:rPr>
          <w:rFonts w:eastAsia="Arial"/>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CE5A3D" w:rsidRPr="005160A0" w:rsidTr="00B17640">
        <w:trPr>
          <w:trHeight w:val="555"/>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sz w:val="28"/>
                <w:szCs w:val="28"/>
              </w:rPr>
            </w:pPr>
            <w:r w:rsidRPr="005160A0">
              <w:rPr>
                <w:rStyle w:val="0pt2"/>
                <w:sz w:val="28"/>
                <w:szCs w:val="28"/>
              </w:rPr>
              <w:t>Наименование</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«Обеспечение реализации муниципальной программы и прочие мероприятия»</w:t>
            </w:r>
          </w:p>
        </w:tc>
      </w:tr>
      <w:tr w:rsidR="00CE5A3D" w:rsidRPr="005160A0" w:rsidTr="00B17640">
        <w:trPr>
          <w:trHeight w:val="1701"/>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A509C1" w:rsidRPr="005160A0" w:rsidRDefault="00A509C1" w:rsidP="005F4580">
            <w:pPr>
              <w:pStyle w:val="a3"/>
              <w:spacing w:after="0"/>
              <w:ind w:left="140"/>
              <w:rPr>
                <w:sz w:val="28"/>
                <w:szCs w:val="28"/>
              </w:rPr>
            </w:pPr>
            <w:r w:rsidRPr="005160A0">
              <w:rPr>
                <w:sz w:val="28"/>
              </w:rPr>
              <w:t>«Реформирование и модернизация жилищно-коммунального хозяйства и повышение энергетической эффективности»</w:t>
            </w:r>
          </w:p>
        </w:tc>
      </w:tr>
      <w:tr w:rsidR="00CE5A3D" w:rsidRPr="005160A0" w:rsidTr="00B17640">
        <w:trPr>
          <w:trHeight w:val="428"/>
        </w:trPr>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Исполнители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rPr>
            </w:pPr>
            <w:r w:rsidRPr="005160A0">
              <w:rPr>
                <w:sz w:val="28"/>
              </w:rPr>
              <w:t>Администрация Шарыповского муниципального округа Красноярского края</w:t>
            </w:r>
          </w:p>
          <w:p w:rsidR="00A509C1" w:rsidRPr="005160A0" w:rsidRDefault="00A509C1" w:rsidP="00A509C1">
            <w:pPr>
              <w:pStyle w:val="a3"/>
              <w:spacing w:after="0"/>
              <w:ind w:left="140"/>
              <w:rPr>
                <w:sz w:val="28"/>
                <w:szCs w:val="28"/>
              </w:rPr>
            </w:pP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408 - администрация Шарыповского муниципального округа</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Цель</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spacing w:after="0"/>
              <w:ind w:left="140"/>
              <w:rPr>
                <w:sz w:val="28"/>
                <w:szCs w:val="28"/>
              </w:rPr>
            </w:pPr>
            <w:r w:rsidRPr="005160A0">
              <w:rPr>
                <w:sz w:val="28"/>
              </w:rPr>
              <w:t>Повышение эффективности исполнения муниципальных функций в сфере жилищно-коммунального хозяйства</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5F4580">
            <w:pPr>
              <w:pStyle w:val="a3"/>
              <w:ind w:left="140"/>
              <w:rPr>
                <w:rStyle w:val="0pt2"/>
                <w:sz w:val="28"/>
                <w:szCs w:val="28"/>
              </w:rPr>
            </w:pPr>
            <w:r w:rsidRPr="005160A0">
              <w:rPr>
                <w:rStyle w:val="0pt2"/>
                <w:sz w:val="28"/>
                <w:szCs w:val="28"/>
              </w:rPr>
              <w:t>Задач</w:t>
            </w:r>
            <w:r w:rsidR="005F4580" w:rsidRPr="005160A0">
              <w:rPr>
                <w:rStyle w:val="0pt2"/>
                <w:sz w:val="28"/>
                <w:szCs w:val="28"/>
              </w:rPr>
              <w:t>а</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18"/>
              </w:tabs>
              <w:suppressAutoHyphens w:val="0"/>
              <w:spacing w:after="0"/>
              <w:ind w:left="140"/>
              <w:rPr>
                <w:sz w:val="28"/>
                <w:szCs w:val="28"/>
              </w:rPr>
            </w:pPr>
            <w:r w:rsidRPr="005160A0">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A509C1" w:rsidRPr="005160A0" w:rsidRDefault="00A509C1" w:rsidP="00A509C1">
            <w:pPr>
              <w:pStyle w:val="a3"/>
              <w:widowControl w:val="0"/>
              <w:tabs>
                <w:tab w:val="left" w:pos="433"/>
              </w:tabs>
              <w:suppressAutoHyphens w:val="0"/>
              <w:spacing w:after="0"/>
              <w:rPr>
                <w:rStyle w:val="0pt2"/>
                <w:sz w:val="28"/>
                <w:szCs w:val="28"/>
              </w:rPr>
            </w:pPr>
            <w:r w:rsidRPr="005160A0">
              <w:rPr>
                <w:rStyle w:val="0pt2"/>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5160A0">
              <w:rPr>
                <w:rStyle w:val="0pt2"/>
                <w:sz w:val="28"/>
                <w:szCs w:val="28"/>
              </w:rPr>
              <w:softHyphen/>
              <w:t xml:space="preserve">-экономическую эффективность реализации </w:t>
            </w:r>
            <w:r w:rsidRPr="005160A0">
              <w:rPr>
                <w:rStyle w:val="0pt2"/>
                <w:sz w:val="28"/>
                <w:szCs w:val="28"/>
              </w:rPr>
              <w:lastRenderedPageBreak/>
              <w:t>подпрограммы, приведены в приложении к паспорту</w:t>
            </w:r>
          </w:p>
        </w:tc>
      </w:tr>
      <w:tr w:rsidR="00CE5A3D" w:rsidRPr="005160A0" w:rsidTr="00B17640">
        <w:tc>
          <w:tcPr>
            <w:tcW w:w="2419" w:type="dxa"/>
            <w:shd w:val="clear" w:color="auto" w:fill="FFFFFF"/>
            <w:tcMar>
              <w:top w:w="28" w:type="dxa"/>
              <w:left w:w="28" w:type="dxa"/>
              <w:bottom w:w="28" w:type="dxa"/>
              <w:right w:w="28" w:type="dxa"/>
            </w:tcMar>
          </w:tcPr>
          <w:p w:rsidR="00A509C1" w:rsidRPr="005160A0" w:rsidRDefault="00A509C1" w:rsidP="00A509C1">
            <w:pPr>
              <w:pStyle w:val="a3"/>
              <w:ind w:left="140"/>
              <w:rPr>
                <w:rStyle w:val="0pt2"/>
                <w:sz w:val="28"/>
                <w:szCs w:val="28"/>
              </w:rPr>
            </w:pPr>
            <w:r w:rsidRPr="005160A0">
              <w:rPr>
                <w:rStyle w:val="0pt2"/>
                <w:sz w:val="28"/>
                <w:szCs w:val="28"/>
              </w:rPr>
              <w:lastRenderedPageBreak/>
              <w:t>Сроки</w:t>
            </w:r>
            <w:r w:rsidRPr="005160A0">
              <w:rPr>
                <w:rStyle w:val="0pt2"/>
                <w:sz w:val="28"/>
                <w:szCs w:val="28"/>
                <w:lang w:val="en-US"/>
              </w:rPr>
              <w:t xml:space="preserve"> </w:t>
            </w:r>
            <w:r w:rsidRPr="005160A0">
              <w:rPr>
                <w:rStyle w:val="0pt2"/>
                <w:sz w:val="28"/>
                <w:szCs w:val="28"/>
              </w:rPr>
              <w:t>реализации</w:t>
            </w:r>
            <w:r w:rsidRPr="005160A0">
              <w:rPr>
                <w:rStyle w:val="0pt2"/>
                <w:sz w:val="28"/>
                <w:szCs w:val="28"/>
                <w:lang w:val="en-US"/>
              </w:rPr>
              <w:t xml:space="preserve"> </w:t>
            </w:r>
            <w:r w:rsidRPr="005160A0">
              <w:rPr>
                <w:rStyle w:val="0pt2"/>
                <w:sz w:val="28"/>
                <w:szCs w:val="28"/>
              </w:rPr>
              <w:t>подпрограммы</w:t>
            </w:r>
          </w:p>
        </w:tc>
        <w:tc>
          <w:tcPr>
            <w:tcW w:w="7272" w:type="dxa"/>
            <w:shd w:val="clear" w:color="auto" w:fill="FFFFFF"/>
            <w:tcMar>
              <w:top w:w="28" w:type="dxa"/>
              <w:left w:w="28" w:type="dxa"/>
              <w:bottom w:w="28" w:type="dxa"/>
              <w:right w:w="28" w:type="dxa"/>
            </w:tcMar>
          </w:tcPr>
          <w:p w:rsidR="00A509C1" w:rsidRPr="005160A0" w:rsidRDefault="00A509C1" w:rsidP="005F4580">
            <w:pPr>
              <w:pStyle w:val="a3"/>
              <w:spacing w:after="0"/>
              <w:ind w:left="140"/>
              <w:rPr>
                <w:sz w:val="28"/>
                <w:szCs w:val="28"/>
              </w:rPr>
            </w:pPr>
            <w:r w:rsidRPr="005160A0">
              <w:rPr>
                <w:sz w:val="28"/>
              </w:rPr>
              <w:t>202</w:t>
            </w:r>
            <w:r w:rsidR="005F4580" w:rsidRPr="005160A0">
              <w:rPr>
                <w:sz w:val="28"/>
              </w:rPr>
              <w:t>4</w:t>
            </w:r>
            <w:r w:rsidRPr="005160A0">
              <w:rPr>
                <w:sz w:val="28"/>
              </w:rPr>
              <w:t xml:space="preserve"> - 202</w:t>
            </w:r>
            <w:r w:rsidR="005F4580" w:rsidRPr="005160A0">
              <w:rPr>
                <w:sz w:val="28"/>
              </w:rPr>
              <w:t>6</w:t>
            </w:r>
            <w:r w:rsidRPr="005160A0">
              <w:rPr>
                <w:sz w:val="28"/>
              </w:rPr>
              <w:t xml:space="preserve"> годы</w:t>
            </w:r>
          </w:p>
        </w:tc>
      </w:tr>
      <w:tr w:rsidR="00804C78" w:rsidRPr="005160A0" w:rsidTr="00B17640">
        <w:tc>
          <w:tcPr>
            <w:tcW w:w="2419" w:type="dxa"/>
            <w:shd w:val="clear" w:color="auto" w:fill="FFFFFF"/>
            <w:tcMar>
              <w:top w:w="28" w:type="dxa"/>
              <w:left w:w="28" w:type="dxa"/>
              <w:bottom w:w="28" w:type="dxa"/>
              <w:right w:w="28" w:type="dxa"/>
            </w:tcMar>
          </w:tcPr>
          <w:p w:rsidR="00804C78" w:rsidRPr="005160A0" w:rsidRDefault="00804C78" w:rsidP="00A509C1">
            <w:pPr>
              <w:pStyle w:val="a3"/>
              <w:ind w:left="140"/>
              <w:rPr>
                <w:rStyle w:val="0pt2"/>
                <w:sz w:val="28"/>
                <w:szCs w:val="28"/>
              </w:rPr>
            </w:pPr>
            <w:r w:rsidRPr="005160A0">
              <w:rPr>
                <w:rStyle w:val="0pt2"/>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04C78" w:rsidRDefault="00804C78" w:rsidP="00EA7F8D">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239 </w:t>
            </w:r>
            <w:r w:rsidRPr="00804C78">
              <w:rPr>
                <w:sz w:val="28"/>
              </w:rPr>
              <w:t>300</w:t>
            </w:r>
            <w:r w:rsidRPr="00AE22A5">
              <w:rPr>
                <w:sz w:val="28"/>
              </w:rPr>
              <w:t> </w:t>
            </w:r>
            <w:r w:rsidRPr="00804C78">
              <w:rPr>
                <w:sz w:val="28"/>
              </w:rPr>
              <w:t>100,00</w:t>
            </w:r>
            <w:r w:rsidRPr="007B2A66">
              <w:rPr>
                <w:sz w:val="28"/>
              </w:rPr>
              <w:t xml:space="preserve">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по годам реализации:</w:t>
            </w:r>
          </w:p>
          <w:p w:rsidR="00804C78" w:rsidRPr="007B2A66" w:rsidRDefault="00804C78" w:rsidP="00EA7F8D">
            <w:pPr>
              <w:pStyle w:val="a3"/>
              <w:widowControl w:val="0"/>
              <w:tabs>
                <w:tab w:val="left" w:pos="638"/>
              </w:tabs>
              <w:suppressAutoHyphens w:val="0"/>
              <w:spacing w:after="0"/>
              <w:rPr>
                <w:sz w:val="28"/>
              </w:rPr>
            </w:pPr>
            <w:r w:rsidRPr="007B2A66">
              <w:rPr>
                <w:sz w:val="28"/>
              </w:rPr>
              <w:t>2024 - 79 919 900,00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2025 - 79 690 100,00 рублей</w:t>
            </w:r>
          </w:p>
          <w:p w:rsidR="00804C78" w:rsidRDefault="00804C78" w:rsidP="00EA7F8D">
            <w:pPr>
              <w:pStyle w:val="a3"/>
              <w:widowControl w:val="0"/>
              <w:tabs>
                <w:tab w:val="left" w:pos="638"/>
              </w:tabs>
              <w:suppressAutoHyphens w:val="0"/>
              <w:spacing w:after="0"/>
              <w:rPr>
                <w:sz w:val="28"/>
              </w:rPr>
            </w:pPr>
            <w:r w:rsidRPr="007B2A66">
              <w:rPr>
                <w:sz w:val="28"/>
              </w:rPr>
              <w:t>2026 - 79 690 100,00 рублей</w:t>
            </w:r>
          </w:p>
          <w:p w:rsidR="00804C78" w:rsidRPr="00804C78" w:rsidRDefault="00804C78" w:rsidP="00EA7F8D">
            <w:pPr>
              <w:pStyle w:val="a3"/>
              <w:widowControl w:val="0"/>
              <w:tabs>
                <w:tab w:val="left" w:pos="638"/>
              </w:tabs>
              <w:suppressAutoHyphens w:val="0"/>
              <w:spacing w:after="0"/>
              <w:rPr>
                <w:sz w:val="28"/>
              </w:rPr>
            </w:pPr>
            <w:r>
              <w:rPr>
                <w:sz w:val="28"/>
              </w:rPr>
              <w:t>Из</w:t>
            </w:r>
            <w:r w:rsidRPr="00804C78">
              <w:rPr>
                <w:sz w:val="28"/>
              </w:rPr>
              <w:t xml:space="preserve"> </w:t>
            </w:r>
            <w:r>
              <w:rPr>
                <w:sz w:val="28"/>
              </w:rPr>
              <w:t>них</w:t>
            </w:r>
            <w:r w:rsidRPr="00804C78">
              <w:rPr>
                <w:sz w:val="28"/>
              </w:rPr>
              <w:t>:</w:t>
            </w:r>
          </w:p>
          <w:p w:rsidR="00804C78" w:rsidRPr="00804C78" w:rsidRDefault="00804C78" w:rsidP="00EA7F8D">
            <w:pPr>
              <w:pStyle w:val="a3"/>
              <w:widowControl w:val="0"/>
              <w:tabs>
                <w:tab w:val="left" w:pos="638"/>
              </w:tabs>
              <w:suppressAutoHyphens w:val="0"/>
              <w:spacing w:after="0"/>
              <w:rPr>
                <w:sz w:val="28"/>
              </w:rPr>
            </w:pPr>
            <w:r w:rsidRPr="00804C78">
              <w:rPr>
                <w:sz w:val="28"/>
              </w:rPr>
              <w:t>Бюджет округа</w:t>
            </w:r>
          </w:p>
          <w:p w:rsidR="00804C78" w:rsidRPr="007B2A66" w:rsidRDefault="00804C78" w:rsidP="00EA7F8D">
            <w:pPr>
              <w:pStyle w:val="a3"/>
              <w:widowControl w:val="0"/>
              <w:tabs>
                <w:tab w:val="left" w:pos="638"/>
              </w:tabs>
              <w:suppressAutoHyphens w:val="0"/>
              <w:spacing w:after="0"/>
              <w:rPr>
                <w:sz w:val="28"/>
              </w:rPr>
            </w:pPr>
            <w:r w:rsidRPr="00804C78">
              <w:rPr>
                <w:sz w:val="28"/>
              </w:rPr>
              <w:t xml:space="preserve">Всего - </w:t>
            </w:r>
            <w:r w:rsidRPr="007B2A66">
              <w:rPr>
                <w:sz w:val="28"/>
              </w:rPr>
              <w:t>198 405 200,00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2024 - 66 271 200,00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2025 - 66 067 000,00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2026 - 66 067 000,00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Краевой бюджет</w:t>
            </w:r>
          </w:p>
          <w:p w:rsidR="00804C78" w:rsidRPr="007B2A66" w:rsidRDefault="00804C78" w:rsidP="00EA7F8D">
            <w:pPr>
              <w:pStyle w:val="a3"/>
              <w:widowControl w:val="0"/>
              <w:tabs>
                <w:tab w:val="left" w:pos="638"/>
              </w:tabs>
              <w:suppressAutoHyphens w:val="0"/>
              <w:spacing w:after="0"/>
              <w:rPr>
                <w:sz w:val="28"/>
              </w:rPr>
            </w:pPr>
            <w:r w:rsidRPr="007B2A66">
              <w:rPr>
                <w:sz w:val="28"/>
              </w:rPr>
              <w:t>Всего - 40 894 900,00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2024 - 13 648 700,00 рублей</w:t>
            </w:r>
          </w:p>
          <w:p w:rsidR="00804C78" w:rsidRPr="007B2A66" w:rsidRDefault="00804C78" w:rsidP="00EA7F8D">
            <w:pPr>
              <w:pStyle w:val="a3"/>
              <w:widowControl w:val="0"/>
              <w:tabs>
                <w:tab w:val="left" w:pos="638"/>
              </w:tabs>
              <w:suppressAutoHyphens w:val="0"/>
              <w:spacing w:after="0"/>
              <w:rPr>
                <w:sz w:val="28"/>
              </w:rPr>
            </w:pPr>
            <w:r w:rsidRPr="007B2A66">
              <w:rPr>
                <w:sz w:val="28"/>
              </w:rPr>
              <w:t>2025 - 13 623 100,00 рублей</w:t>
            </w:r>
          </w:p>
          <w:p w:rsidR="00804C78" w:rsidRPr="0095622F" w:rsidRDefault="00804C78" w:rsidP="00EA7F8D">
            <w:pPr>
              <w:pStyle w:val="a3"/>
              <w:widowControl w:val="0"/>
              <w:tabs>
                <w:tab w:val="left" w:pos="638"/>
              </w:tabs>
              <w:suppressAutoHyphens w:val="0"/>
              <w:spacing w:after="0"/>
              <w:rPr>
                <w:sz w:val="28"/>
                <w:lang w:val="en-US"/>
              </w:rPr>
            </w:pPr>
            <w:r w:rsidRPr="007B2A66">
              <w:rPr>
                <w:sz w:val="28"/>
              </w:rPr>
              <w:t>2026 - 13 623 100,00 рублей</w:t>
            </w:r>
          </w:p>
          <w:p w:rsidR="00804C78" w:rsidRPr="0095622F" w:rsidRDefault="00804C78" w:rsidP="00EA7F8D">
            <w:pPr>
              <w:pStyle w:val="a3"/>
              <w:widowControl w:val="0"/>
              <w:tabs>
                <w:tab w:val="left" w:pos="638"/>
              </w:tabs>
              <w:suppressAutoHyphens w:val="0"/>
              <w:spacing w:after="0"/>
              <w:rPr>
                <w:sz w:val="28"/>
                <w:szCs w:val="28"/>
                <w:lang w:val="en-US"/>
              </w:rPr>
            </w:pPr>
          </w:p>
        </w:tc>
      </w:tr>
    </w:tbl>
    <w:p w:rsidR="00A509C1" w:rsidRPr="005160A0" w:rsidRDefault="00A509C1" w:rsidP="00A509C1">
      <w:pPr>
        <w:jc w:val="both"/>
        <w:rPr>
          <w:b/>
          <w:lang w:val="en-US"/>
        </w:rPr>
        <w:sectPr w:rsidR="00A509C1" w:rsidRPr="005160A0">
          <w:pgSz w:w="11906" w:h="16838"/>
          <w:pgMar w:top="1020" w:right="1134" w:bottom="850" w:left="1134" w:header="708" w:footer="708" w:gutter="0"/>
          <w:cols w:space="708"/>
          <w:docGrid w:linePitch="360"/>
        </w:sectPr>
      </w:pPr>
    </w:p>
    <w:p w:rsidR="00A509C1" w:rsidRPr="005160A0" w:rsidRDefault="00A509C1" w:rsidP="00A509C1">
      <w:pPr>
        <w:ind w:firstLine="709"/>
        <w:jc w:val="center"/>
        <w:rPr>
          <w:b/>
          <w:sz w:val="28"/>
          <w:szCs w:val="28"/>
        </w:rPr>
      </w:pPr>
      <w:r w:rsidRPr="005160A0">
        <w:rPr>
          <w:b/>
          <w:sz w:val="28"/>
          <w:szCs w:val="28"/>
        </w:rPr>
        <w:lastRenderedPageBreak/>
        <w:t>2. Мероприятия подпрограммы</w:t>
      </w:r>
    </w:p>
    <w:p w:rsidR="00A509C1" w:rsidRPr="005160A0" w:rsidRDefault="00A509C1" w:rsidP="00A509C1">
      <w:pPr>
        <w:ind w:firstLine="709"/>
        <w:jc w:val="center"/>
        <w:rPr>
          <w:b/>
          <w:sz w:val="28"/>
          <w:szCs w:val="28"/>
        </w:rPr>
      </w:pPr>
    </w:p>
    <w:p w:rsidR="00A509C1" w:rsidRPr="005160A0" w:rsidRDefault="00A509C1" w:rsidP="00A509C1">
      <w:pPr>
        <w:ind w:firstLine="709"/>
        <w:jc w:val="both"/>
        <w:rPr>
          <w:sz w:val="28"/>
          <w:szCs w:val="28"/>
        </w:rPr>
      </w:pPr>
      <w:r w:rsidRPr="005160A0">
        <w:rPr>
          <w:sz w:val="28"/>
          <w:szCs w:val="28"/>
        </w:rPr>
        <w:t>Перечень подпрограммных мероприятий представлен в приложении №2 к подпрограмме.</w:t>
      </w:r>
    </w:p>
    <w:p w:rsidR="00A509C1" w:rsidRPr="005160A0" w:rsidRDefault="00A509C1" w:rsidP="00A509C1">
      <w:pPr>
        <w:ind w:firstLine="709"/>
        <w:rPr>
          <w:i/>
          <w:sz w:val="28"/>
          <w:szCs w:val="28"/>
        </w:rPr>
      </w:pPr>
    </w:p>
    <w:p w:rsidR="00A509C1" w:rsidRPr="005160A0" w:rsidRDefault="00A509C1" w:rsidP="00A509C1">
      <w:pPr>
        <w:ind w:firstLine="709"/>
        <w:jc w:val="center"/>
        <w:rPr>
          <w:b/>
          <w:sz w:val="28"/>
          <w:szCs w:val="28"/>
        </w:rPr>
      </w:pPr>
      <w:r w:rsidRPr="005160A0">
        <w:rPr>
          <w:b/>
          <w:sz w:val="28"/>
          <w:szCs w:val="28"/>
        </w:rPr>
        <w:t>3.Механизм реализации подпрограммы</w:t>
      </w:r>
    </w:p>
    <w:p w:rsidR="00A509C1" w:rsidRPr="005160A0" w:rsidRDefault="00A509C1" w:rsidP="00A509C1">
      <w:pPr>
        <w:ind w:firstLine="709"/>
        <w:jc w:val="center"/>
        <w:rPr>
          <w:i/>
          <w:sz w:val="28"/>
          <w:szCs w:val="28"/>
        </w:rPr>
      </w:pPr>
    </w:p>
    <w:p w:rsidR="00A509C1" w:rsidRPr="005160A0" w:rsidRDefault="00A509C1" w:rsidP="00A509C1">
      <w:pPr>
        <w:ind w:firstLine="709"/>
        <w:jc w:val="both"/>
        <w:rPr>
          <w:sz w:val="28"/>
          <w:szCs w:val="28"/>
        </w:rPr>
      </w:pPr>
      <w:r w:rsidRPr="005160A0">
        <w:rPr>
          <w:sz w:val="28"/>
          <w:szCs w:val="28"/>
        </w:rPr>
        <w:t xml:space="preserve">3.1. Реализацию подпрограммы осуществляет администрация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 создания условий для обеспечения жителей муниципального округа услугами связи; </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xml:space="preserve">- организации мероприятий при осуществлении деятельности по обращению с животными без владельцев; </w:t>
      </w:r>
    </w:p>
    <w:p w:rsidR="00A509C1" w:rsidRPr="005160A0" w:rsidRDefault="00A509C1" w:rsidP="00A509C1">
      <w:pPr>
        <w:widowControl w:val="0"/>
        <w:autoSpaceDE w:val="0"/>
        <w:autoSpaceDN w:val="0"/>
        <w:adjustRightInd w:val="0"/>
        <w:ind w:firstLine="709"/>
        <w:jc w:val="both"/>
        <w:rPr>
          <w:sz w:val="28"/>
          <w:szCs w:val="28"/>
        </w:rPr>
      </w:pPr>
      <w:r w:rsidRPr="005160A0">
        <w:rPr>
          <w:sz w:val="28"/>
          <w:szCs w:val="28"/>
        </w:rPr>
        <w:t>- организации отдельных мер по обеспечению ограничения платы граждан за коммунальные услуги.</w:t>
      </w:r>
    </w:p>
    <w:p w:rsidR="00A509C1" w:rsidRPr="005160A0" w:rsidRDefault="00A509C1" w:rsidP="00A509C1">
      <w:pPr>
        <w:ind w:firstLine="709"/>
        <w:jc w:val="both"/>
        <w:rPr>
          <w:sz w:val="28"/>
          <w:szCs w:val="28"/>
        </w:rPr>
      </w:pPr>
      <w:r w:rsidRPr="005160A0">
        <w:rPr>
          <w:sz w:val="28"/>
          <w:szCs w:val="28"/>
        </w:rPr>
        <w:t xml:space="preserve">3.2. Главным распорядителем бюджетных средств является администрация Шарыповского </w:t>
      </w:r>
      <w:r w:rsidRPr="005160A0">
        <w:rPr>
          <w:sz w:val="28"/>
        </w:rPr>
        <w:t>муниципального</w:t>
      </w:r>
      <w:r w:rsidRPr="005160A0">
        <w:rPr>
          <w:sz w:val="28"/>
          <w:szCs w:val="28"/>
        </w:rPr>
        <w:t xml:space="preserve"> округа. </w:t>
      </w:r>
    </w:p>
    <w:p w:rsidR="00A509C1" w:rsidRPr="005160A0" w:rsidRDefault="00A509C1" w:rsidP="00A509C1">
      <w:pPr>
        <w:ind w:firstLine="709"/>
        <w:jc w:val="both"/>
        <w:rPr>
          <w:sz w:val="28"/>
          <w:szCs w:val="28"/>
        </w:rPr>
      </w:pPr>
      <w:r w:rsidRPr="005160A0">
        <w:rPr>
          <w:sz w:val="28"/>
          <w:szCs w:val="28"/>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widowControl w:val="0"/>
        <w:autoSpaceDE w:val="0"/>
        <w:autoSpaceDN w:val="0"/>
        <w:adjustRightInd w:val="0"/>
        <w:ind w:firstLine="709"/>
        <w:jc w:val="both"/>
        <w:rPr>
          <w:rFonts w:eastAsia="Calibri"/>
          <w:sz w:val="28"/>
          <w:szCs w:val="28"/>
          <w:shd w:val="clear" w:color="auto" w:fill="FFFFFF"/>
        </w:rPr>
      </w:pPr>
      <w:r w:rsidRPr="005160A0">
        <w:rPr>
          <w:sz w:val="28"/>
          <w:szCs w:val="28"/>
        </w:rPr>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A509C1" w:rsidRPr="005160A0" w:rsidRDefault="00A509C1" w:rsidP="00A509C1">
      <w:pPr>
        <w:ind w:firstLine="709"/>
        <w:jc w:val="both"/>
        <w:rPr>
          <w:sz w:val="28"/>
          <w:szCs w:val="28"/>
        </w:rPr>
      </w:pPr>
      <w:r w:rsidRPr="005160A0">
        <w:rPr>
          <w:sz w:val="28"/>
          <w:szCs w:val="28"/>
        </w:rPr>
        <w:t xml:space="preserve">3.5.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A509C1" w:rsidRPr="005160A0" w:rsidRDefault="00A509C1" w:rsidP="00A509C1">
      <w:pPr>
        <w:ind w:firstLine="709"/>
        <w:jc w:val="both"/>
        <w:rPr>
          <w:sz w:val="28"/>
          <w:szCs w:val="28"/>
        </w:rPr>
      </w:pPr>
      <w:r w:rsidRPr="005160A0">
        <w:rPr>
          <w:sz w:val="28"/>
          <w:szCs w:val="28"/>
        </w:rPr>
        <w:t xml:space="preserve">3.6. В рамках реализации мероприятия 1.1 в 2024-2026 годах предусматривается выполнение отдельных государственных полномочий </w:t>
      </w:r>
      <w:proofErr w:type="gramStart"/>
      <w:r w:rsidRPr="005160A0">
        <w:rPr>
          <w:sz w:val="28"/>
          <w:szCs w:val="28"/>
        </w:rPr>
        <w:t>по организации мероприятий при осуществлении деятельности по обращению с животными без владельцев</w:t>
      </w:r>
      <w:proofErr w:type="gramEnd"/>
      <w:r w:rsidRPr="005160A0">
        <w:rPr>
          <w:sz w:val="28"/>
          <w:szCs w:val="28"/>
        </w:rPr>
        <w:t xml:space="preserve"> за счет средств краевого бюджета.</w:t>
      </w:r>
    </w:p>
    <w:p w:rsidR="00A509C1" w:rsidRPr="005160A0" w:rsidRDefault="00A509C1" w:rsidP="00A509C1">
      <w:pPr>
        <w:ind w:firstLine="709"/>
        <w:jc w:val="both"/>
        <w:rPr>
          <w:sz w:val="28"/>
          <w:szCs w:val="28"/>
        </w:rPr>
      </w:pPr>
      <w:r w:rsidRPr="005160A0">
        <w:rPr>
          <w:sz w:val="28"/>
          <w:szCs w:val="28"/>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Шарыповского </w:t>
      </w:r>
      <w:r w:rsidRPr="005160A0">
        <w:rPr>
          <w:sz w:val="28"/>
        </w:rPr>
        <w:t>муниципального</w:t>
      </w:r>
      <w:r w:rsidRPr="005160A0">
        <w:rPr>
          <w:sz w:val="28"/>
          <w:szCs w:val="28"/>
        </w:rPr>
        <w:t xml:space="preserve"> округа, — это выброшенные домашние питомцы или их потомки. По мнению экологов, бездомные животные, прежде всего собаки и </w:t>
      </w:r>
      <w:r w:rsidRPr="005160A0">
        <w:rPr>
          <w:sz w:val="28"/>
          <w:szCs w:val="28"/>
        </w:rPr>
        <w:lastRenderedPageBreak/>
        <w:t xml:space="preserve">кошки, стали привычной частью экосистемы современных населенных пунктов. </w:t>
      </w:r>
    </w:p>
    <w:p w:rsidR="00A509C1" w:rsidRPr="005160A0" w:rsidRDefault="00A509C1" w:rsidP="00A509C1">
      <w:pPr>
        <w:ind w:firstLine="709"/>
        <w:jc w:val="both"/>
        <w:rPr>
          <w:sz w:val="28"/>
          <w:szCs w:val="28"/>
        </w:rPr>
      </w:pPr>
      <w:r w:rsidRPr="005160A0">
        <w:rPr>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A509C1" w:rsidRPr="005160A0" w:rsidRDefault="00A509C1" w:rsidP="00A509C1">
      <w:pPr>
        <w:ind w:firstLine="709"/>
        <w:jc w:val="both"/>
        <w:rPr>
          <w:sz w:val="28"/>
          <w:szCs w:val="28"/>
        </w:rPr>
      </w:pPr>
      <w:r w:rsidRPr="005160A0">
        <w:rPr>
          <w:sz w:val="28"/>
          <w:szCs w:val="28"/>
        </w:rPr>
        <w:t xml:space="preserve">Целью реализации отдельного мероприятия является организация проведения мероприятий по отлову и содержанию животных </w:t>
      </w:r>
      <w:proofErr w:type="gramStart"/>
      <w:r w:rsidRPr="005160A0">
        <w:rPr>
          <w:sz w:val="28"/>
          <w:szCs w:val="28"/>
        </w:rPr>
        <w:t>без владельцев для проведения на территории округа мер по уменьшению обращений граждан с укусами</w:t>
      </w:r>
      <w:proofErr w:type="gramEnd"/>
      <w:r w:rsidRPr="005160A0">
        <w:rPr>
          <w:sz w:val="28"/>
          <w:szCs w:val="28"/>
        </w:rPr>
        <w:t xml:space="preserve"> безнадзорных животных, защиты населения от болезней, связанных с укусами животных без владельцев.</w:t>
      </w:r>
    </w:p>
    <w:p w:rsidR="00A509C1" w:rsidRPr="005160A0" w:rsidRDefault="00A509C1" w:rsidP="00A509C1">
      <w:pPr>
        <w:ind w:firstLine="709"/>
        <w:jc w:val="both"/>
        <w:rPr>
          <w:sz w:val="28"/>
          <w:szCs w:val="28"/>
        </w:rPr>
      </w:pPr>
      <w:r w:rsidRPr="005160A0">
        <w:rPr>
          <w:sz w:val="28"/>
          <w:szCs w:val="28"/>
        </w:rPr>
        <w:t xml:space="preserve">Полномочия по регулированию численности безнадзорных животных переданы на муниципальный уровень в соответствии с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w:t>
      </w:r>
      <w:proofErr w:type="gramStart"/>
      <w:r w:rsidRPr="005160A0">
        <w:rPr>
          <w:sz w:val="28"/>
          <w:szCs w:val="28"/>
        </w:rPr>
        <w:t>по</w:t>
      </w:r>
      <w:proofErr w:type="gramEnd"/>
      <w:r w:rsidRPr="005160A0">
        <w:rPr>
          <w:sz w:val="28"/>
          <w:szCs w:val="28"/>
        </w:rPr>
        <w:t xml:space="preserve"> </w:t>
      </w:r>
      <w:proofErr w:type="gramStart"/>
      <w:r w:rsidRPr="005160A0">
        <w:rPr>
          <w:sz w:val="28"/>
          <w:szCs w:val="28"/>
        </w:rPr>
        <w:t>мероприятий</w:t>
      </w:r>
      <w:proofErr w:type="gramEnd"/>
      <w:r w:rsidRPr="005160A0">
        <w:rPr>
          <w:sz w:val="28"/>
          <w:szCs w:val="28"/>
        </w:rPr>
        <w:t xml:space="preserve"> при осуществлении деятельности по обращению с животными без владельцев».</w:t>
      </w:r>
    </w:p>
    <w:p w:rsidR="00A509C1" w:rsidRPr="005160A0" w:rsidRDefault="00A509C1" w:rsidP="00A509C1">
      <w:pPr>
        <w:ind w:firstLine="709"/>
        <w:jc w:val="both"/>
        <w:rPr>
          <w:sz w:val="28"/>
          <w:szCs w:val="28"/>
        </w:rPr>
      </w:pPr>
      <w:proofErr w:type="gramStart"/>
      <w:r w:rsidRPr="005160A0">
        <w:rPr>
          <w:sz w:val="28"/>
          <w:szCs w:val="28"/>
        </w:rPr>
        <w:t>Отлов, транспортировка, учет, содержание, возврат на прежнее место обитания животных без владельцев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животных без владельцев,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МКУ «УСЗ» Шарыповского муниципального округа в соответствии с законодательством Российской Федерации о размещении</w:t>
      </w:r>
      <w:proofErr w:type="gramEnd"/>
      <w:r w:rsidRPr="005160A0">
        <w:rPr>
          <w:sz w:val="28"/>
          <w:szCs w:val="28"/>
        </w:rPr>
        <w:t xml:space="preserve"> заказов на поставки товаров, выполнение работ, оказание услуг для государственных и муниципальных нужд.</w:t>
      </w:r>
    </w:p>
    <w:p w:rsidR="00A509C1" w:rsidRPr="005160A0" w:rsidRDefault="00A509C1" w:rsidP="00A509C1">
      <w:pPr>
        <w:ind w:firstLine="709"/>
        <w:jc w:val="both"/>
        <w:rPr>
          <w:sz w:val="28"/>
          <w:szCs w:val="28"/>
        </w:rPr>
      </w:pPr>
      <w:r w:rsidRPr="005160A0">
        <w:rPr>
          <w:sz w:val="28"/>
          <w:szCs w:val="28"/>
        </w:rPr>
        <w:t>3.7. В рамках реализации мероприятия 1.2 в 2024-2026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счет сре</w:t>
      </w:r>
      <w:proofErr w:type="gramStart"/>
      <w:r w:rsidRPr="005160A0">
        <w:rPr>
          <w:sz w:val="28"/>
          <w:szCs w:val="28"/>
        </w:rPr>
        <w:t>дств кр</w:t>
      </w:r>
      <w:proofErr w:type="gramEnd"/>
      <w:r w:rsidRPr="005160A0">
        <w:rPr>
          <w:sz w:val="28"/>
          <w:szCs w:val="28"/>
        </w:rPr>
        <w:t>аевого бюджета.</w:t>
      </w:r>
    </w:p>
    <w:p w:rsidR="00A509C1" w:rsidRPr="005160A0" w:rsidRDefault="00A509C1" w:rsidP="00A509C1">
      <w:pPr>
        <w:pStyle w:val="ConsPlusNormal"/>
        <w:widowControl/>
        <w:ind w:firstLine="709"/>
        <w:jc w:val="both"/>
        <w:outlineLvl w:val="2"/>
        <w:rPr>
          <w:rFonts w:ascii="Times New Roman" w:hAnsi="Times New Roman" w:cs="Times New Roman"/>
          <w:sz w:val="28"/>
          <w:szCs w:val="28"/>
        </w:rPr>
      </w:pPr>
      <w:r w:rsidRPr="005160A0">
        <w:rPr>
          <w:rFonts w:ascii="Times New Roman" w:hAnsi="Times New Roman" w:cs="Times New Roman"/>
          <w:sz w:val="28"/>
          <w:szCs w:val="28"/>
        </w:rPr>
        <w:t xml:space="preserve">На территории Шарыповского </w:t>
      </w:r>
      <w:r w:rsidRPr="005160A0">
        <w:rPr>
          <w:rFonts w:ascii="Times New Roman" w:hAnsi="Times New Roman" w:cs="Times New Roman"/>
          <w:sz w:val="28"/>
        </w:rPr>
        <w:t>муниципального</w:t>
      </w:r>
      <w:r w:rsidRPr="005160A0">
        <w:rPr>
          <w:rFonts w:ascii="Times New Roman" w:hAnsi="Times New Roman" w:cs="Times New Roman"/>
          <w:sz w:val="28"/>
          <w:szCs w:val="28"/>
        </w:rPr>
        <w:t xml:space="preserve"> округа в сфере жилищно-коммунального хозяйства имеются неплатежи от населения, недостаточная информационная  открытость ресурсоснабжающих организаций.</w:t>
      </w:r>
    </w:p>
    <w:p w:rsidR="00A509C1" w:rsidRPr="005160A0" w:rsidRDefault="00A509C1" w:rsidP="00A509C1">
      <w:pPr>
        <w:ind w:firstLine="709"/>
        <w:jc w:val="both"/>
        <w:rPr>
          <w:sz w:val="28"/>
          <w:szCs w:val="28"/>
        </w:rPr>
      </w:pPr>
      <w:proofErr w:type="gramStart"/>
      <w:r w:rsidRPr="005160A0">
        <w:rPr>
          <w:sz w:val="28"/>
          <w:szCs w:val="28"/>
        </w:rPr>
        <w:t xml:space="preserve">Реализация мероприятия осуществляется на основании Закона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w:t>
      </w:r>
      <w:r w:rsidRPr="005160A0">
        <w:rPr>
          <w:sz w:val="28"/>
          <w:szCs w:val="28"/>
        </w:rPr>
        <w:lastRenderedPageBreak/>
        <w:t>ограничения платы граждан за коммунальные услуги</w:t>
      </w:r>
      <w:proofErr w:type="gramEnd"/>
      <w:r w:rsidRPr="005160A0">
        <w:rPr>
          <w:sz w:val="28"/>
          <w:szCs w:val="28"/>
        </w:rPr>
        <w:t xml:space="preserve"> на территории Шарыповского района».</w:t>
      </w:r>
    </w:p>
    <w:p w:rsidR="00A509C1" w:rsidRPr="005160A0" w:rsidRDefault="00A509C1" w:rsidP="00A509C1">
      <w:pPr>
        <w:pStyle w:val="ConsPlusNormal"/>
        <w:widowControl/>
        <w:ind w:firstLine="709"/>
        <w:jc w:val="both"/>
        <w:outlineLvl w:val="2"/>
        <w:rPr>
          <w:rFonts w:ascii="Times New Roman" w:hAnsi="Times New Roman" w:cs="Times New Roman"/>
          <w:sz w:val="28"/>
          <w:szCs w:val="28"/>
        </w:rPr>
      </w:pPr>
      <w:r w:rsidRPr="005160A0">
        <w:rPr>
          <w:rFonts w:ascii="Times New Roman" w:hAnsi="Times New Roman" w:cs="Times New Roman"/>
          <w:sz w:val="28"/>
          <w:szCs w:val="28"/>
        </w:rPr>
        <w:t xml:space="preserve">Реализация мероприятия включает в себя прием документов от исполнителей коммунальных услуг, проверку достоверности сведений в них, расчет размера компенсации части платы граждан за коммунальные услуги исполнителям коммунальных услуг, а также перечисление субсидий исполнителям коммунальных услуг на указанные цели на основании заключенных соглашений и </w:t>
      </w:r>
      <w:proofErr w:type="gramStart"/>
      <w:r w:rsidRPr="005160A0">
        <w:rPr>
          <w:rFonts w:ascii="Times New Roman" w:hAnsi="Times New Roman" w:cs="Times New Roman"/>
          <w:sz w:val="28"/>
          <w:szCs w:val="28"/>
        </w:rPr>
        <w:t>контроль за</w:t>
      </w:r>
      <w:proofErr w:type="gramEnd"/>
      <w:r w:rsidRPr="005160A0">
        <w:rPr>
          <w:rFonts w:ascii="Times New Roman" w:hAnsi="Times New Roman" w:cs="Times New Roman"/>
          <w:sz w:val="28"/>
          <w:szCs w:val="28"/>
        </w:rPr>
        <w:t xml:space="preserve"> соблюдением условий, установленных соглашениями. </w:t>
      </w:r>
    </w:p>
    <w:p w:rsidR="00A509C1" w:rsidRPr="005160A0" w:rsidRDefault="00A509C1" w:rsidP="00A509C1">
      <w:pPr>
        <w:ind w:firstLine="709"/>
        <w:jc w:val="both"/>
        <w:rPr>
          <w:sz w:val="28"/>
          <w:szCs w:val="28"/>
        </w:rPr>
      </w:pPr>
      <w:r w:rsidRPr="005160A0">
        <w:rPr>
          <w:sz w:val="28"/>
          <w:szCs w:val="28"/>
        </w:rPr>
        <w:t>В результате реализации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w:t>
      </w:r>
    </w:p>
    <w:p w:rsidR="00A509C1" w:rsidRPr="005160A0" w:rsidRDefault="00A509C1" w:rsidP="00A509C1">
      <w:pPr>
        <w:ind w:firstLine="709"/>
        <w:jc w:val="both"/>
        <w:rPr>
          <w:sz w:val="28"/>
          <w:szCs w:val="28"/>
        </w:rPr>
      </w:pPr>
      <w:r w:rsidRPr="005160A0">
        <w:rPr>
          <w:sz w:val="28"/>
          <w:szCs w:val="28"/>
        </w:rPr>
        <w:t xml:space="preserve">3.8. В рамках реализации мероприятия 1.3 в 2024-2026 годах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w:t>
      </w:r>
      <w:r w:rsidRPr="005160A0">
        <w:rPr>
          <w:sz w:val="28"/>
        </w:rPr>
        <w:t>муниципального</w:t>
      </w:r>
      <w:r w:rsidRPr="005160A0">
        <w:rPr>
          <w:sz w:val="28"/>
          <w:szCs w:val="28"/>
        </w:rPr>
        <w:t xml:space="preserve"> округа Красноярского края на основании бюджетной сметы за счет средств бюджета округа, в том числе:</w:t>
      </w:r>
    </w:p>
    <w:p w:rsidR="00A509C1" w:rsidRPr="005160A0" w:rsidRDefault="00A509C1" w:rsidP="00A509C1">
      <w:pPr>
        <w:tabs>
          <w:tab w:val="left" w:pos="0"/>
        </w:tabs>
        <w:ind w:firstLine="709"/>
        <w:jc w:val="both"/>
        <w:rPr>
          <w:sz w:val="28"/>
        </w:rPr>
      </w:pPr>
      <w:r w:rsidRPr="005160A0">
        <w:rPr>
          <w:sz w:val="28"/>
        </w:rPr>
        <w:t xml:space="preserve">- </w:t>
      </w:r>
      <w:r w:rsidRPr="005160A0">
        <w:rPr>
          <w:sz w:val="28"/>
          <w:shd w:val="clear" w:color="auto" w:fill="FFFFFF"/>
        </w:rPr>
        <w:t>владение, пользование и распоряжение имуществом, находящимся в муниципальной собственности муниципального округа</w:t>
      </w:r>
      <w:r w:rsidRPr="005160A0">
        <w:rPr>
          <w:sz w:val="28"/>
        </w:rPr>
        <w:t>;</w:t>
      </w:r>
    </w:p>
    <w:p w:rsidR="00A509C1" w:rsidRPr="005160A0" w:rsidRDefault="00A509C1" w:rsidP="00A509C1">
      <w:pPr>
        <w:tabs>
          <w:tab w:val="left" w:pos="0"/>
        </w:tabs>
        <w:ind w:firstLine="709"/>
        <w:jc w:val="both"/>
        <w:rPr>
          <w:sz w:val="28"/>
        </w:rPr>
      </w:pPr>
      <w:r w:rsidRPr="005160A0">
        <w:rPr>
          <w:sz w:val="28"/>
        </w:rPr>
        <w:t>- о</w:t>
      </w:r>
      <w:r w:rsidRPr="005160A0">
        <w:rPr>
          <w:sz w:val="28"/>
          <w:shd w:val="clear" w:color="auto" w:fill="FFFFFF"/>
        </w:rPr>
        <w:t>рганизация ритуальных услуг и содержания мест захоронения</w:t>
      </w:r>
      <w:r w:rsidRPr="005160A0">
        <w:rPr>
          <w:sz w:val="28"/>
        </w:rPr>
        <w:t>;</w:t>
      </w:r>
    </w:p>
    <w:p w:rsidR="00A509C1" w:rsidRPr="005160A0" w:rsidRDefault="00A509C1" w:rsidP="00A509C1">
      <w:pPr>
        <w:tabs>
          <w:tab w:val="left" w:pos="0"/>
        </w:tabs>
        <w:ind w:firstLine="709"/>
        <w:jc w:val="both"/>
        <w:rPr>
          <w:sz w:val="28"/>
          <w:shd w:val="clear" w:color="auto" w:fill="FFFFFF"/>
        </w:rPr>
      </w:pPr>
      <w:r w:rsidRPr="005160A0">
        <w:rPr>
          <w:sz w:val="28"/>
        </w:rPr>
        <w:t xml:space="preserve">- </w:t>
      </w:r>
      <w:r w:rsidRPr="005160A0">
        <w:rPr>
          <w:sz w:val="28"/>
          <w:shd w:val="clear" w:color="auto" w:fill="FFFFFF"/>
        </w:rPr>
        <w:t>содержание (чистка, уборка, ремонт) помещений, занятых муниципальными учреждениями округа;</w:t>
      </w:r>
    </w:p>
    <w:p w:rsidR="00A509C1" w:rsidRPr="005160A0" w:rsidRDefault="00A509C1" w:rsidP="00A509C1">
      <w:pPr>
        <w:tabs>
          <w:tab w:val="left" w:pos="0"/>
        </w:tabs>
        <w:ind w:firstLine="709"/>
        <w:jc w:val="both"/>
        <w:rPr>
          <w:sz w:val="28"/>
        </w:rPr>
      </w:pPr>
      <w:r w:rsidRPr="005160A0">
        <w:rPr>
          <w:sz w:val="28"/>
          <w:shd w:val="clear" w:color="auto" w:fill="FFFFFF"/>
        </w:rPr>
        <w:t>- организация транспортного обеспечения администрации округа и осуществление транспортного, технического обслуживания и ремонта транспортных средств администрации округа.</w:t>
      </w:r>
    </w:p>
    <w:p w:rsidR="00A509C1" w:rsidRPr="005160A0" w:rsidRDefault="00A509C1" w:rsidP="00A509C1">
      <w:pPr>
        <w:ind w:firstLine="709"/>
        <w:jc w:val="both"/>
        <w:rPr>
          <w:sz w:val="28"/>
          <w:szCs w:val="28"/>
        </w:rPr>
      </w:pPr>
      <w:r w:rsidRPr="005160A0">
        <w:rPr>
          <w:sz w:val="28"/>
          <w:szCs w:val="28"/>
        </w:rPr>
        <w:t xml:space="preserve">Расходные обязательства по мероприятию направлены на обеспечение деятельности муниципального казенного учреждения «Управление службы заказчика» Шарыповского муниципального округа», которая осуществляется в соответствии </w:t>
      </w:r>
      <w:proofErr w:type="gramStart"/>
      <w:r w:rsidRPr="005160A0">
        <w:rPr>
          <w:sz w:val="28"/>
          <w:szCs w:val="28"/>
        </w:rPr>
        <w:t>с</w:t>
      </w:r>
      <w:proofErr w:type="gramEnd"/>
      <w:r w:rsidRPr="005160A0">
        <w:rPr>
          <w:sz w:val="28"/>
          <w:szCs w:val="28"/>
        </w:rPr>
        <w:t>:</w:t>
      </w:r>
    </w:p>
    <w:p w:rsidR="00A509C1" w:rsidRPr="005160A0" w:rsidRDefault="00A509C1" w:rsidP="00A509C1">
      <w:pPr>
        <w:ind w:firstLine="709"/>
        <w:jc w:val="both"/>
        <w:rPr>
          <w:sz w:val="28"/>
          <w:szCs w:val="28"/>
        </w:rPr>
      </w:pPr>
      <w:r w:rsidRPr="005160A0">
        <w:rPr>
          <w:sz w:val="28"/>
          <w:szCs w:val="28"/>
        </w:rPr>
        <w:t xml:space="preserve">- Постановлением администрации </w:t>
      </w:r>
      <w:proofErr w:type="spellStart"/>
      <w:r w:rsidRPr="005160A0">
        <w:rPr>
          <w:sz w:val="28"/>
          <w:szCs w:val="28"/>
        </w:rPr>
        <w:t>Шарыповского</w:t>
      </w:r>
      <w:proofErr w:type="spellEnd"/>
      <w:r w:rsidRPr="005160A0">
        <w:rPr>
          <w:sz w:val="28"/>
          <w:szCs w:val="28"/>
        </w:rPr>
        <w:t xml:space="preserve"> </w:t>
      </w:r>
      <w:r w:rsidR="003F24C0">
        <w:rPr>
          <w:sz w:val="28"/>
          <w:szCs w:val="28"/>
        </w:rPr>
        <w:t>муниципального округа</w:t>
      </w:r>
      <w:r w:rsidRPr="005160A0">
        <w:rPr>
          <w:sz w:val="28"/>
          <w:szCs w:val="28"/>
        </w:rPr>
        <w:t xml:space="preserve"> от 01.07.2021 № 505-п «О внесении изменений в Устав муниципального казенного учреждения «Управление службы заказчика» Шарыповского района»;</w:t>
      </w:r>
    </w:p>
    <w:p w:rsidR="00A509C1" w:rsidRPr="005160A0" w:rsidRDefault="00A509C1" w:rsidP="00A509C1">
      <w:pPr>
        <w:ind w:firstLine="709"/>
        <w:jc w:val="both"/>
        <w:rPr>
          <w:sz w:val="28"/>
          <w:szCs w:val="28"/>
        </w:rPr>
      </w:pPr>
      <w:r w:rsidRPr="005160A0">
        <w:rPr>
          <w:sz w:val="28"/>
          <w:szCs w:val="28"/>
        </w:rPr>
        <w:t xml:space="preserve">- Постановлением администрации </w:t>
      </w:r>
      <w:proofErr w:type="spellStart"/>
      <w:r w:rsidRPr="005160A0">
        <w:rPr>
          <w:sz w:val="28"/>
          <w:szCs w:val="28"/>
        </w:rPr>
        <w:t>Шарыповского</w:t>
      </w:r>
      <w:proofErr w:type="spellEnd"/>
      <w:r w:rsidRPr="005160A0">
        <w:rPr>
          <w:sz w:val="28"/>
          <w:szCs w:val="28"/>
        </w:rPr>
        <w:t xml:space="preserve"> </w:t>
      </w:r>
      <w:r w:rsidR="00A6628E">
        <w:rPr>
          <w:sz w:val="28"/>
          <w:szCs w:val="28"/>
        </w:rPr>
        <w:t>муниципального округа</w:t>
      </w:r>
      <w:r w:rsidRPr="005160A0">
        <w:rPr>
          <w:sz w:val="28"/>
          <w:szCs w:val="28"/>
        </w:rPr>
        <w:t xml:space="preserve">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w:t>
      </w:r>
    </w:p>
    <w:p w:rsidR="00A509C1" w:rsidRPr="005160A0" w:rsidRDefault="00A509C1" w:rsidP="00A509C1">
      <w:pPr>
        <w:ind w:firstLine="709"/>
        <w:jc w:val="both"/>
        <w:rPr>
          <w:sz w:val="28"/>
          <w:szCs w:val="28"/>
        </w:rPr>
      </w:pPr>
      <w:r w:rsidRPr="005160A0">
        <w:rPr>
          <w:sz w:val="28"/>
          <w:szCs w:val="28"/>
        </w:rPr>
        <w:t xml:space="preserve">- Постановлением администрации </w:t>
      </w:r>
      <w:proofErr w:type="spellStart"/>
      <w:r w:rsidRPr="005160A0">
        <w:rPr>
          <w:sz w:val="28"/>
          <w:szCs w:val="28"/>
        </w:rPr>
        <w:t>Шарыповского</w:t>
      </w:r>
      <w:proofErr w:type="spellEnd"/>
      <w:r w:rsidRPr="005160A0">
        <w:rPr>
          <w:sz w:val="28"/>
          <w:szCs w:val="28"/>
        </w:rPr>
        <w:t xml:space="preserve"> </w:t>
      </w:r>
      <w:r w:rsidR="003F24C0">
        <w:rPr>
          <w:sz w:val="28"/>
          <w:szCs w:val="28"/>
        </w:rPr>
        <w:t>муниципального округа</w:t>
      </w:r>
      <w:r w:rsidRPr="005160A0">
        <w:rPr>
          <w:sz w:val="28"/>
          <w:szCs w:val="28"/>
        </w:rPr>
        <w:t xml:space="preserve">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w:t>
      </w:r>
    </w:p>
    <w:p w:rsidR="00A509C1" w:rsidRPr="005160A0" w:rsidRDefault="00A509C1" w:rsidP="00A509C1">
      <w:pPr>
        <w:ind w:firstLine="709"/>
        <w:jc w:val="both"/>
        <w:rPr>
          <w:sz w:val="28"/>
          <w:szCs w:val="28"/>
        </w:rPr>
      </w:pPr>
      <w:r w:rsidRPr="005160A0">
        <w:rPr>
          <w:sz w:val="28"/>
          <w:szCs w:val="28"/>
        </w:rPr>
        <w:lastRenderedPageBreak/>
        <w:t xml:space="preserve">- приказом МКУ «УСЗ» </w:t>
      </w:r>
      <w:proofErr w:type="spellStart"/>
      <w:r w:rsidRPr="005160A0">
        <w:rPr>
          <w:sz w:val="28"/>
          <w:szCs w:val="28"/>
        </w:rPr>
        <w:t>Шарыповского</w:t>
      </w:r>
      <w:proofErr w:type="spellEnd"/>
      <w:r w:rsidRPr="005160A0">
        <w:rPr>
          <w:sz w:val="28"/>
          <w:szCs w:val="28"/>
        </w:rPr>
        <w:t xml:space="preserve"> </w:t>
      </w:r>
      <w:r w:rsidR="001D2D02">
        <w:rPr>
          <w:sz w:val="28"/>
          <w:szCs w:val="28"/>
        </w:rPr>
        <w:t>муниципального округа</w:t>
      </w:r>
      <w:r w:rsidRPr="005160A0">
        <w:rPr>
          <w:sz w:val="28"/>
          <w:szCs w:val="28"/>
        </w:rPr>
        <w:t xml:space="preserve"> от 31.12.2021 № 1388-к «Об утверждении Положения об оплате труда работников МКУ «УСЗ» Шарыповского муницпального округа».</w:t>
      </w:r>
    </w:p>
    <w:p w:rsidR="00A509C1" w:rsidRPr="005160A0" w:rsidRDefault="00A509C1" w:rsidP="00A509C1">
      <w:pPr>
        <w:ind w:firstLine="709"/>
        <w:jc w:val="both"/>
        <w:rPr>
          <w:sz w:val="28"/>
          <w:szCs w:val="28"/>
        </w:rPr>
      </w:pPr>
      <w:r w:rsidRPr="005160A0">
        <w:rPr>
          <w:sz w:val="28"/>
          <w:szCs w:val="28"/>
        </w:rPr>
        <w:t xml:space="preserve">Деятельность муниципального казенного учреждения «Управление службы заказчика» Шарыповского муниципального округа Красноярского края» направлена на решение задач, в результате которых будет улучшено качество жизни населения Шарыповского </w:t>
      </w:r>
      <w:r w:rsidRPr="005160A0">
        <w:rPr>
          <w:sz w:val="28"/>
        </w:rPr>
        <w:t>муниципального</w:t>
      </w:r>
      <w:r w:rsidRPr="005160A0">
        <w:rPr>
          <w:sz w:val="28"/>
          <w:szCs w:val="28"/>
        </w:rPr>
        <w:t xml:space="preserve"> округа.</w:t>
      </w:r>
    </w:p>
    <w:p w:rsidR="00A509C1" w:rsidRPr="005160A0" w:rsidRDefault="00A509C1" w:rsidP="00A509C1">
      <w:pPr>
        <w:ind w:firstLine="709"/>
        <w:jc w:val="both"/>
        <w:rPr>
          <w:sz w:val="28"/>
          <w:szCs w:val="28"/>
        </w:rPr>
      </w:pPr>
      <w:r w:rsidRPr="005160A0">
        <w:rPr>
          <w:sz w:val="28"/>
          <w:szCs w:val="28"/>
        </w:rPr>
        <w:t xml:space="preserve">Реализация мероприятий позволит достичь повышения эффективности исполнения функций МКУ «УСЗ» Шарыповского </w:t>
      </w:r>
      <w:r w:rsidRPr="005160A0">
        <w:rPr>
          <w:sz w:val="28"/>
        </w:rPr>
        <w:t>муниципального</w:t>
      </w:r>
      <w:r w:rsidRPr="005160A0">
        <w:rPr>
          <w:sz w:val="28"/>
          <w:szCs w:val="28"/>
        </w:rPr>
        <w:t xml:space="preserve"> округа в сферах жилищно-коммунального хозяйства, строительства.</w:t>
      </w:r>
    </w:p>
    <w:p w:rsidR="00A509C1" w:rsidRPr="005160A0" w:rsidRDefault="00A509C1" w:rsidP="00A509C1">
      <w:pPr>
        <w:ind w:firstLine="709"/>
        <w:jc w:val="both"/>
        <w:rPr>
          <w:sz w:val="28"/>
          <w:szCs w:val="28"/>
        </w:rPr>
      </w:pPr>
      <w:r w:rsidRPr="005160A0">
        <w:rPr>
          <w:sz w:val="28"/>
          <w:szCs w:val="28"/>
        </w:rPr>
        <w:t>3.9. В рамках реализации мероприятия 1.4 в 2024 году предусматривается выполнение работ для обеспечения услугами связи малочисленных и труднодоступных населенных пунктов Красноярского края</w:t>
      </w:r>
      <w:r w:rsidR="000D3C52">
        <w:rPr>
          <w:sz w:val="28"/>
          <w:szCs w:val="28"/>
        </w:rPr>
        <w:t xml:space="preserve"> </w:t>
      </w:r>
      <w:r w:rsidR="000D3C52" w:rsidRPr="000D3C52">
        <w:rPr>
          <w:sz w:val="28"/>
          <w:szCs w:val="28"/>
        </w:rPr>
        <w:t>с целью обеспечения доли финансирования за счет средств бюджета округа субсидии из краевого бюджета</w:t>
      </w:r>
      <w:r w:rsidRPr="005160A0">
        <w:rPr>
          <w:sz w:val="28"/>
          <w:szCs w:val="28"/>
        </w:rPr>
        <w:t>.</w:t>
      </w:r>
    </w:p>
    <w:p w:rsidR="00A509C1" w:rsidRPr="005160A0" w:rsidRDefault="000D3C52" w:rsidP="00A509C1">
      <w:pPr>
        <w:ind w:firstLine="709"/>
        <w:jc w:val="both"/>
        <w:rPr>
          <w:sz w:val="28"/>
        </w:rPr>
      </w:pPr>
      <w:r>
        <w:rPr>
          <w:sz w:val="28"/>
        </w:rPr>
        <w:t>Мероприятие реализуется в рамках национального проекта «Цифровая экономика Российской Федерации» и предоставляется в соответствии с п</w:t>
      </w:r>
      <w:r w:rsidR="00A509C1" w:rsidRPr="005160A0">
        <w:rPr>
          <w:sz w:val="28"/>
        </w:rPr>
        <w:t>орядк</w:t>
      </w:r>
      <w:r>
        <w:rPr>
          <w:sz w:val="28"/>
        </w:rPr>
        <w:t>ом</w:t>
      </w:r>
      <w:r w:rsidR="00A509C1" w:rsidRPr="005160A0">
        <w:rPr>
          <w:sz w:val="28"/>
        </w:rPr>
        <w:t xml:space="preserve"> предоставления и распределения субсидии </w:t>
      </w:r>
      <w:proofErr w:type="gramStart"/>
      <w:r w:rsidR="00A509C1" w:rsidRPr="005160A0">
        <w:rPr>
          <w:sz w:val="28"/>
        </w:rPr>
        <w:t>утвержден</w:t>
      </w:r>
      <w:proofErr w:type="gramEnd"/>
      <w:r w:rsidR="00A509C1" w:rsidRPr="005160A0">
        <w:rPr>
          <w:sz w:val="28"/>
        </w:rPr>
        <w:t xml:space="preserve"> постановлением Правительства Красноярского края</w:t>
      </w:r>
      <w:r w:rsidR="00A509C1" w:rsidRPr="005160A0">
        <w:t xml:space="preserve"> </w:t>
      </w:r>
      <w:r w:rsidR="00A509C1" w:rsidRPr="005160A0">
        <w:rPr>
          <w:sz w:val="28"/>
        </w:rPr>
        <w:t xml:space="preserve">от 31.12.2019 № 791-п. Субсидия предоставляется на основании Соглашения </w:t>
      </w:r>
      <w:r w:rsidR="00A509C1" w:rsidRPr="005160A0">
        <w:rPr>
          <w:sz w:val="28"/>
          <w:szCs w:val="28"/>
        </w:rPr>
        <w:t>о предоставлении субсидии бюджету Шарыповского муниципального округа из краевого бюджета.</w:t>
      </w:r>
    </w:p>
    <w:p w:rsidR="00A509C1" w:rsidRPr="005160A0" w:rsidRDefault="00A509C1" w:rsidP="00A509C1">
      <w:pPr>
        <w:ind w:firstLine="709"/>
        <w:jc w:val="both"/>
        <w:rPr>
          <w:sz w:val="28"/>
          <w:szCs w:val="28"/>
        </w:rPr>
      </w:pPr>
      <w:r w:rsidRPr="005160A0">
        <w:rPr>
          <w:sz w:val="28"/>
          <w:szCs w:val="28"/>
        </w:rPr>
        <w:t xml:space="preserve">3.10. МКУ «УСЗ» Шарыповского </w:t>
      </w:r>
      <w:r w:rsidRPr="005160A0">
        <w:rPr>
          <w:sz w:val="28"/>
        </w:rPr>
        <w:t>муниципального</w:t>
      </w:r>
      <w:r w:rsidRPr="005160A0">
        <w:rPr>
          <w:sz w:val="28"/>
          <w:szCs w:val="28"/>
        </w:rPr>
        <w:t xml:space="preserve">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509C1" w:rsidRPr="005160A0" w:rsidRDefault="00A509C1" w:rsidP="00A509C1">
      <w:pPr>
        <w:rPr>
          <w:i/>
          <w:sz w:val="28"/>
          <w:szCs w:val="28"/>
        </w:rPr>
      </w:pPr>
    </w:p>
    <w:p w:rsidR="00A509C1" w:rsidRPr="005160A0" w:rsidRDefault="00A509C1" w:rsidP="00A509C1">
      <w:pPr>
        <w:pStyle w:val="a5"/>
        <w:ind w:left="0" w:firstLine="709"/>
        <w:jc w:val="center"/>
        <w:rPr>
          <w:b/>
          <w:sz w:val="28"/>
          <w:szCs w:val="28"/>
        </w:rPr>
      </w:pPr>
      <w:r w:rsidRPr="005160A0">
        <w:rPr>
          <w:b/>
          <w:sz w:val="28"/>
          <w:szCs w:val="28"/>
        </w:rPr>
        <w:t xml:space="preserve">4. Управление подпрограммой и </w:t>
      </w:r>
      <w:proofErr w:type="gramStart"/>
      <w:r w:rsidRPr="005160A0">
        <w:rPr>
          <w:b/>
          <w:sz w:val="28"/>
          <w:szCs w:val="28"/>
        </w:rPr>
        <w:t>контроль за</w:t>
      </w:r>
      <w:proofErr w:type="gramEnd"/>
      <w:r w:rsidRPr="005160A0">
        <w:rPr>
          <w:b/>
          <w:sz w:val="28"/>
          <w:szCs w:val="28"/>
        </w:rPr>
        <w:t xml:space="preserve"> исполнением подпрограммы</w:t>
      </w:r>
    </w:p>
    <w:p w:rsidR="00A509C1" w:rsidRPr="005160A0" w:rsidRDefault="00A509C1" w:rsidP="00A509C1">
      <w:pPr>
        <w:pStyle w:val="ConsPlusCell"/>
        <w:ind w:firstLine="709"/>
        <w:jc w:val="both"/>
      </w:pPr>
    </w:p>
    <w:p w:rsidR="00A509C1" w:rsidRPr="005160A0" w:rsidRDefault="00A509C1" w:rsidP="00A509C1">
      <w:pPr>
        <w:pStyle w:val="ConsPlusCell"/>
        <w:ind w:firstLine="709"/>
        <w:jc w:val="both"/>
        <w:rPr>
          <w:sz w:val="28"/>
        </w:rPr>
      </w:pPr>
      <w:r w:rsidRPr="005160A0">
        <w:rPr>
          <w:sz w:val="28"/>
        </w:rPr>
        <w:t xml:space="preserve">4.1. Текущее управление реализацией подпрограммы осуществляет МКУ «УСЗ» Шарыповского муниципального округа в соответствии с разделом «Реализация и </w:t>
      </w:r>
      <w:proofErr w:type="gramStart"/>
      <w:r w:rsidRPr="005160A0">
        <w:rPr>
          <w:sz w:val="28"/>
        </w:rPr>
        <w:t>контроль за</w:t>
      </w:r>
      <w:proofErr w:type="gramEnd"/>
      <w:r w:rsidRPr="005160A0">
        <w:rPr>
          <w:sz w:val="28"/>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w:t>
      </w:r>
      <w:r w:rsidRPr="005160A0">
        <w:rPr>
          <w:sz w:val="28"/>
          <w:szCs w:val="28"/>
        </w:rPr>
        <w:t>13.04.2021 № 288-п (в ред. от 04.04.2023)</w:t>
      </w:r>
      <w:r w:rsidRPr="005160A0">
        <w:rPr>
          <w:sz w:val="28"/>
        </w:rPr>
        <w:t>, включая:</w:t>
      </w:r>
    </w:p>
    <w:p w:rsidR="00A509C1" w:rsidRPr="005160A0" w:rsidRDefault="00A509C1" w:rsidP="00A509C1">
      <w:pPr>
        <w:pStyle w:val="ConsPlusCell"/>
        <w:ind w:firstLine="709"/>
        <w:jc w:val="both"/>
        <w:rPr>
          <w:sz w:val="28"/>
        </w:rPr>
      </w:pPr>
      <w:r w:rsidRPr="005160A0">
        <w:rPr>
          <w:sz w:val="28"/>
        </w:rPr>
        <w:t>координацию исполнения мероприятий подпрограммы, мониторинг их реализации;</w:t>
      </w:r>
    </w:p>
    <w:p w:rsidR="00A509C1" w:rsidRPr="005160A0" w:rsidRDefault="00A509C1" w:rsidP="00A509C1">
      <w:pPr>
        <w:pStyle w:val="ConsPlusCell"/>
        <w:ind w:firstLine="709"/>
        <w:jc w:val="both"/>
        <w:rPr>
          <w:sz w:val="28"/>
        </w:rPr>
      </w:pPr>
      <w:r w:rsidRPr="005160A0">
        <w:rPr>
          <w:sz w:val="28"/>
        </w:rPr>
        <w:t>непосредственный контроль над ходом реализации мероприятий подпрограммы;</w:t>
      </w:r>
    </w:p>
    <w:p w:rsidR="00A509C1" w:rsidRPr="005160A0" w:rsidRDefault="00A509C1" w:rsidP="00A509C1">
      <w:pPr>
        <w:pStyle w:val="ConsPlusCell"/>
        <w:ind w:firstLine="709"/>
        <w:jc w:val="both"/>
        <w:rPr>
          <w:sz w:val="28"/>
        </w:rPr>
      </w:pPr>
      <w:r w:rsidRPr="005160A0">
        <w:rPr>
          <w:sz w:val="28"/>
        </w:rPr>
        <w:t>подготовку отчетов о реализации мероприятий подпрограмм.</w:t>
      </w:r>
    </w:p>
    <w:p w:rsidR="00A509C1" w:rsidRPr="005160A0" w:rsidRDefault="00A509C1" w:rsidP="00A509C1">
      <w:pPr>
        <w:pStyle w:val="ConsPlusCell"/>
        <w:ind w:firstLine="709"/>
        <w:jc w:val="both"/>
        <w:rPr>
          <w:sz w:val="28"/>
        </w:rPr>
      </w:pPr>
      <w:r w:rsidRPr="005160A0">
        <w:rPr>
          <w:sz w:val="28"/>
        </w:rPr>
        <w:t xml:space="preserve">4.2. Внутренний финансовый </w:t>
      </w:r>
      <w:proofErr w:type="gramStart"/>
      <w:r w:rsidRPr="005160A0">
        <w:rPr>
          <w:sz w:val="28"/>
        </w:rPr>
        <w:t>контроль за</w:t>
      </w:r>
      <w:proofErr w:type="gramEnd"/>
      <w:r w:rsidRPr="005160A0">
        <w:rPr>
          <w:sz w:val="28"/>
        </w:rPr>
        <w:t xml:space="preserve"> соблюдением законодательства Российской Федерации, контроль за целевым и эффективным использованием бюджетных средств на реализацию </w:t>
      </w:r>
      <w:r w:rsidRPr="005160A0">
        <w:rPr>
          <w:sz w:val="28"/>
        </w:rPr>
        <w:lastRenderedPageBreak/>
        <w:t>мероприятий подпрограммы осуществляется  контролером-ревизором администрации округа.</w:t>
      </w:r>
    </w:p>
    <w:p w:rsidR="00A509C1" w:rsidRPr="005160A0" w:rsidRDefault="00A509C1" w:rsidP="00A509C1">
      <w:pPr>
        <w:pStyle w:val="ConsPlusCell"/>
        <w:ind w:firstLine="709"/>
        <w:jc w:val="both"/>
        <w:rPr>
          <w:sz w:val="28"/>
        </w:rPr>
      </w:pPr>
      <w:r w:rsidRPr="005160A0">
        <w:rPr>
          <w:sz w:val="28"/>
        </w:rPr>
        <w:t xml:space="preserve">4.3. Внешний финансовый контроль, </w:t>
      </w:r>
      <w:proofErr w:type="gramStart"/>
      <w:r w:rsidRPr="005160A0">
        <w:rPr>
          <w:sz w:val="28"/>
        </w:rPr>
        <w:t>контроль за</w:t>
      </w:r>
      <w:proofErr w:type="gramEnd"/>
      <w:r w:rsidRPr="005160A0">
        <w:rPr>
          <w:sz w:val="28"/>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A509C1" w:rsidRPr="005160A0" w:rsidRDefault="00A509C1" w:rsidP="00A509C1">
      <w:pPr>
        <w:pStyle w:val="ConsPlusCell"/>
        <w:ind w:firstLine="709"/>
        <w:jc w:val="both"/>
        <w:sectPr w:rsidR="00A509C1" w:rsidRPr="005160A0" w:rsidSect="00A509C1">
          <w:pgSz w:w="11906" w:h="16838"/>
          <w:pgMar w:top="1134" w:right="850" w:bottom="1134" w:left="1701" w:header="708" w:footer="708" w:gutter="0"/>
          <w:cols w:space="708"/>
          <w:docGrid w:linePitch="360"/>
        </w:sectPr>
      </w:pPr>
    </w:p>
    <w:p w:rsidR="00A509C1" w:rsidRPr="005160A0" w:rsidRDefault="00A509C1" w:rsidP="00A509C1">
      <w:pPr>
        <w:pStyle w:val="2"/>
        <w:ind w:left="11057"/>
      </w:pPr>
      <w:r w:rsidRPr="005160A0">
        <w:lastRenderedPageBreak/>
        <w:t>Приложение № 1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Перечень и значения показателей результативности подпрограммы «</w:t>
      </w:r>
      <w:r w:rsidRPr="005160A0">
        <w:rPr>
          <w:sz w:val="28"/>
          <w:szCs w:val="28"/>
        </w:rPr>
        <w:t>Обеспечение реализации муниципальной программы и прочие мероприятия</w:t>
      </w:r>
      <w:r w:rsidRPr="005160A0">
        <w:rPr>
          <w:rFonts w:eastAsia="Calibri"/>
          <w:sz w:val="28"/>
          <w:szCs w:val="28"/>
          <w:lang w:eastAsia="en-US"/>
        </w:rPr>
        <w:t>»</w:t>
      </w:r>
    </w:p>
    <w:p w:rsidR="00A509C1" w:rsidRPr="005160A0" w:rsidRDefault="00A509C1" w:rsidP="00A509C1">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54"/>
        <w:gridCol w:w="7145"/>
        <w:gridCol w:w="1725"/>
        <w:gridCol w:w="3338"/>
        <w:gridCol w:w="669"/>
        <w:gridCol w:w="669"/>
        <w:gridCol w:w="669"/>
        <w:gridCol w:w="669"/>
      </w:tblGrid>
      <w:tr w:rsidR="005F4580" w:rsidRPr="005160A0" w:rsidTr="00555B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w:t>
            </w:r>
            <w:r w:rsidRPr="005160A0">
              <w:rPr>
                <w:rFonts w:ascii="Times New Roman" w:hAnsi="Times New Roman" w:cs="Times New Roman"/>
                <w:sz w:val="24"/>
                <w:lang w:val="en-US"/>
              </w:rPr>
              <w:t xml:space="preserve"> </w:t>
            </w:r>
            <w:proofErr w:type="spellStart"/>
            <w:proofErr w:type="gramStart"/>
            <w:r w:rsidRPr="005160A0">
              <w:rPr>
                <w:rFonts w:ascii="Times New Roman" w:hAnsi="Times New Roman" w:cs="Times New Roman"/>
                <w:sz w:val="24"/>
              </w:rPr>
              <w:t>п</w:t>
            </w:r>
            <w:proofErr w:type="spellEnd"/>
            <w:proofErr w:type="gramEnd"/>
            <w:r w:rsidRPr="005160A0">
              <w:rPr>
                <w:rFonts w:ascii="Times New Roman" w:hAnsi="Times New Roman" w:cs="Times New Roman"/>
                <w:sz w:val="24"/>
              </w:rPr>
              <w:t>/</w:t>
            </w:r>
            <w:proofErr w:type="spellStart"/>
            <w:r w:rsidRPr="005160A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Единица</w:t>
            </w:r>
            <w:r w:rsidRPr="005160A0">
              <w:rPr>
                <w:rFonts w:ascii="Times New Roman" w:hAnsi="Times New Roman" w:cs="Times New Roman"/>
                <w:sz w:val="24"/>
                <w:lang w:val="en-US"/>
              </w:rPr>
              <w:t xml:space="preserve"> </w:t>
            </w:r>
            <w:r w:rsidRPr="005160A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2026</w:t>
            </w:r>
          </w:p>
        </w:tc>
      </w:tr>
      <w:tr w:rsidR="005F4580" w:rsidRPr="005160A0" w:rsidTr="00555B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lang w:val="en-US"/>
              </w:rPr>
            </w:pPr>
            <w:r w:rsidRPr="005160A0">
              <w:rPr>
                <w:rFonts w:ascii="Times New Roman" w:hAnsi="Times New Roman" w:cs="Times New Roman"/>
                <w:sz w:val="24"/>
              </w:rPr>
              <w:t>План</w:t>
            </w:r>
          </w:p>
        </w:tc>
      </w:tr>
      <w:tr w:rsidR="005F4580" w:rsidRPr="005160A0" w:rsidTr="00555BD8">
        <w:trPr>
          <w:trHeight w:val="227"/>
          <w:tblHeader/>
          <w:jc w:val="center"/>
        </w:trPr>
        <w:tc>
          <w:tcPr>
            <w:tcW w:w="0" w:type="auto"/>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pStyle w:val="ConsPlusNormal"/>
              <w:widowControl/>
              <w:ind w:firstLine="0"/>
              <w:jc w:val="center"/>
              <w:rPr>
                <w:rFonts w:ascii="Times New Roman" w:hAnsi="Times New Roman" w:cs="Times New Roman"/>
                <w:sz w:val="24"/>
              </w:rPr>
            </w:pPr>
            <w:r w:rsidRPr="005160A0">
              <w:rPr>
                <w:rFonts w:ascii="Times New Roman" w:hAnsi="Times New Roman" w:cs="Times New Roman"/>
                <w:sz w:val="24"/>
              </w:rPr>
              <w:t>8</w:t>
            </w:r>
          </w:p>
        </w:tc>
      </w:tr>
      <w:tr w:rsidR="005F4580" w:rsidRPr="005160A0" w:rsidTr="00555B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spacing w:line="360" w:lineRule="auto"/>
              <w:rPr>
                <w:sz w:val="20"/>
                <w:szCs w:val="20"/>
              </w:rPr>
            </w:pPr>
            <w:r w:rsidRPr="005160A0">
              <w:rPr>
                <w:sz w:val="20"/>
                <w:szCs w:val="20"/>
              </w:rPr>
              <w:t xml:space="preserve">Цель: Повышение эффективности исполнения муниципальных функций в сфере жилищно-коммунального хозяйства </w:t>
            </w:r>
          </w:p>
        </w:tc>
      </w:tr>
      <w:tr w:rsidR="005F4580" w:rsidRPr="005160A0" w:rsidTr="00555B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5F4580" w:rsidRPr="005160A0" w:rsidTr="00555B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95,00</w:t>
            </w:r>
          </w:p>
        </w:tc>
      </w:tr>
      <w:tr w:rsidR="005F4580" w:rsidRPr="005160A0" w:rsidTr="00555B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Уровень возмещения населением затрат на предоставление жилищно-коммунальных услуг по установленным для населения тарифам</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center"/>
              <w:rPr>
                <w:sz w:val="20"/>
                <w:szCs w:val="20"/>
              </w:rPr>
            </w:pPr>
            <w:r w:rsidRPr="005160A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rPr>
                <w:sz w:val="20"/>
                <w:szCs w:val="20"/>
              </w:rPr>
            </w:pPr>
            <w:r w:rsidRPr="005160A0">
              <w:rPr>
                <w:sz w:val="20"/>
                <w:szCs w:val="20"/>
              </w:rPr>
              <w:t>Статистическая отчетность форма № 22-ЖКХ (сводная)</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5F4580" w:rsidRPr="005160A0" w:rsidRDefault="005F4580" w:rsidP="00555BD8">
            <w:pPr>
              <w:jc w:val="right"/>
              <w:rPr>
                <w:sz w:val="20"/>
                <w:szCs w:val="20"/>
              </w:rPr>
            </w:pPr>
            <w:r w:rsidRPr="005160A0">
              <w:rPr>
                <w:sz w:val="20"/>
                <w:szCs w:val="20"/>
              </w:rPr>
              <w:t>99,50</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2"/>
        <w:ind w:left="11057"/>
      </w:pPr>
      <w:r w:rsidRPr="005160A0">
        <w:lastRenderedPageBreak/>
        <w:t>Приложение № 2 к подпрограмме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 xml:space="preserve">Перечень мероприятий подпрограммы </w:t>
      </w:r>
      <w:r w:rsidR="005F4580" w:rsidRPr="005160A0">
        <w:rPr>
          <w:rFonts w:eastAsia="Calibri"/>
          <w:sz w:val="28"/>
          <w:szCs w:val="28"/>
          <w:lang w:eastAsia="en-US"/>
        </w:rPr>
        <w:t>«</w:t>
      </w:r>
      <w:r w:rsidRPr="005160A0">
        <w:rPr>
          <w:sz w:val="28"/>
          <w:szCs w:val="28"/>
        </w:rPr>
        <w:t>Обеспечение реализации муниципальной программы и прочие мероприятия</w:t>
      </w:r>
      <w:r w:rsidR="005F4580" w:rsidRPr="005160A0">
        <w:rPr>
          <w:sz w:val="28"/>
          <w:szCs w:val="28"/>
        </w:rPr>
        <w:t>»</w:t>
      </w:r>
    </w:p>
    <w:tbl>
      <w:tblPr>
        <w:tblW w:w="0" w:type="auto"/>
        <w:jc w:val="center"/>
        <w:tblCellMar>
          <w:left w:w="70" w:type="dxa"/>
          <w:right w:w="70" w:type="dxa"/>
        </w:tblCellMar>
        <w:tblLook w:val="0000"/>
      </w:tblPr>
      <w:tblGrid>
        <w:gridCol w:w="411"/>
        <w:gridCol w:w="2060"/>
        <w:gridCol w:w="1879"/>
        <w:gridCol w:w="616"/>
        <w:gridCol w:w="620"/>
        <w:gridCol w:w="1394"/>
        <w:gridCol w:w="500"/>
        <w:gridCol w:w="1520"/>
        <w:gridCol w:w="1520"/>
        <w:gridCol w:w="1520"/>
        <w:gridCol w:w="1640"/>
        <w:gridCol w:w="1858"/>
      </w:tblGrid>
      <w:tr w:rsidR="00804C78" w:rsidTr="00EA7F8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04C78"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804C78" w:rsidRPr="005A5E27"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04C78" w:rsidRPr="002E3C80" w:rsidRDefault="00804C78" w:rsidP="00EA7F8D">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rPr>
            </w:pPr>
            <w:r>
              <w:rPr>
                <w:rFonts w:ascii="Times New Roman" w:hAnsi="Times New Roman" w:cs="Times New Roman"/>
              </w:rPr>
              <w:t>2026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04C78" w:rsidRPr="002E3C80" w:rsidRDefault="00804C78" w:rsidP="00EA7F8D">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804C78" w:rsidTr="00EA7F8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2E3C80" w:rsidRDefault="00804C78" w:rsidP="00EA7F8D">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04C78" w:rsidRPr="002E3C80" w:rsidRDefault="00804C78" w:rsidP="00EA7F8D">
            <w:pPr>
              <w:jc w:val="center"/>
              <w:rPr>
                <w:b/>
                <w:sz w:val="20"/>
                <w:szCs w:val="20"/>
              </w:rPr>
            </w:pPr>
          </w:p>
        </w:tc>
      </w:tr>
      <w:tr w:rsidR="00804C78" w:rsidTr="00EA7F8D">
        <w:trPr>
          <w:trHeight w:val="454"/>
          <w:tblHeader/>
          <w:jc w:val="center"/>
        </w:trPr>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1744A" w:rsidRDefault="00804C78" w:rsidP="00EA7F8D">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04C78" w:rsidRPr="0091744A" w:rsidRDefault="00804C78" w:rsidP="00EA7F8D">
            <w:pPr>
              <w:jc w:val="center"/>
              <w:rPr>
                <w:sz w:val="20"/>
                <w:szCs w:val="20"/>
              </w:rPr>
            </w:pPr>
            <w:r w:rsidRPr="0091744A">
              <w:rPr>
                <w:sz w:val="20"/>
                <w:szCs w:val="20"/>
              </w:rPr>
              <w:t>12</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239 300 100,00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239 300 100,00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Цель 1: Повышение эффективности исполнения муниципальных функций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239 300 100,00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239 300 100,00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xml:space="preserve">: 1.1. Выполнение отдельных государственных полномочий </w:t>
            </w:r>
            <w:proofErr w:type="gramStart"/>
            <w:r w:rsidR="00804C78">
              <w:t>по организации мероприятий при осуществлении деятельности по обращению с животными без владельцев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731 600,00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706 000,00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706 000,00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2 143 600,00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Отсутствие обращений от граждан об укусах животными без владельцев</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65 427,00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65 427,00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65 427,00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196 281,00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19 759,00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19 759,00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19 759,00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59 277,00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646 414,00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620 814,00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620 814,00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1 888 042,00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1.2. Выполнение отдельных государственных полномочий по реализации отдельных мер по обеспечению ограничения платы граждан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38 751 300,00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D94A8A" w:rsidP="00EA7F8D">
            <w:r w:rsidRPr="00D94A8A">
              <w:t>Предоставление исполнителям коммунальных услуг компенсации части платы граждан за коммунальные услуги</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0650075700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811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12 917 100,00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38 751 300,00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1.3.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66 267 000,00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198 401 000,00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Повышение эффективности управления бюджетными средствами</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44 290 480,00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44 290 480,00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44 290 480,00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132 871 440,00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166 500,00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166 500,00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166 500,00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499 500,00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13 375 720,00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13 375 720,00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13 375 720,00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40 127 160,00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8 399 200,00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8 199 200,00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8 199 200,00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24 797 600,00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852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90 000,00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853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5 100,00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15 300,00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F77466" w:rsidP="00EA7F8D">
            <w:r>
              <w:t>Мероприятие</w:t>
            </w:r>
            <w:r w:rsidR="00804C78">
              <w:t>: 1.4. Создание условий для обеспечения услугами связи малочисленных и труднодоступных населенных пунктов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r>
              <w:t xml:space="preserve">Обеспечение услугами сотовой связи и доступом к сети Интернет для жителей п. </w:t>
            </w:r>
            <w:proofErr w:type="spellStart"/>
            <w:r>
              <w:t>Инголь</w:t>
            </w:r>
            <w:proofErr w:type="spellEnd"/>
            <w:r>
              <w:t xml:space="preserve"> в 2024 году</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 xml:space="preserve">администрация </w:t>
            </w:r>
            <w:proofErr w:type="spellStart"/>
            <w:r>
              <w:t>Шарыповского</w:t>
            </w:r>
            <w:proofErr w:type="spellEnd"/>
            <w: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0410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065D276450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pPr>
              <w:jc w:val="right"/>
            </w:pPr>
            <w:r>
              <w:t>4 200,00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Default="00804C78" w:rsidP="00EA7F8D"/>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1"/>
        <w:ind w:left="11057"/>
      </w:pPr>
      <w:r w:rsidRPr="005160A0">
        <w:lastRenderedPageBreak/>
        <w:t xml:space="preserve">Приложение № </w:t>
      </w:r>
      <w:fldSimple w:instr=" SEQ gp_pril \* MERGEFORMAT ">
        <w:r w:rsidRPr="005160A0">
          <w:rPr>
            <w:noProof/>
          </w:rPr>
          <w:t>6</w:t>
        </w:r>
      </w:fldSimple>
      <w:r w:rsidRPr="005160A0">
        <w:rPr>
          <w:lang w:val="en-US"/>
        </w:rPr>
        <w:t xml:space="preserve"> </w:t>
      </w:r>
      <w:r w:rsidRPr="005160A0">
        <w:t>к муниципальной программе</w:t>
      </w:r>
    </w:p>
    <w:p w:rsidR="00A509C1" w:rsidRPr="005160A0" w:rsidRDefault="00A509C1" w:rsidP="00A509C1">
      <w:pPr>
        <w:widowControl w:val="0"/>
        <w:ind w:left="11057" w:right="99"/>
        <w:jc w:val="center"/>
        <w:rPr>
          <w:b/>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Информация о ресурсном обеспечении муниципальной программы «</w:t>
      </w:r>
      <w:r w:rsidRPr="005160A0">
        <w:rPr>
          <w:sz w:val="28"/>
          <w:szCs w:val="28"/>
        </w:rPr>
        <w:t>Реформирование и модернизация жилищно-коммунального хозяйства и повышение энергетической эффективности</w:t>
      </w:r>
      <w:r w:rsidRPr="005160A0">
        <w:rPr>
          <w:rFonts w:eastAsia="Calibri"/>
          <w:sz w:val="28"/>
          <w:szCs w:val="28"/>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A509C1" w:rsidRPr="005160A0" w:rsidRDefault="00A509C1" w:rsidP="00A509C1">
      <w:pPr>
        <w:jc w:val="right"/>
        <w:rPr>
          <w:sz w:val="22"/>
          <w:szCs w:val="22"/>
        </w:rPr>
      </w:pPr>
      <w:r w:rsidRPr="005160A0">
        <w:rPr>
          <w:sz w:val="28"/>
          <w:szCs w:val="22"/>
        </w:rPr>
        <w:t>(рублей)</w:t>
      </w:r>
    </w:p>
    <w:tbl>
      <w:tblPr>
        <w:tblW w:w="0" w:type="auto"/>
        <w:jc w:val="center"/>
        <w:tblCellMar>
          <w:left w:w="70" w:type="dxa"/>
          <w:right w:w="70" w:type="dxa"/>
        </w:tblCellMar>
        <w:tblLook w:val="0000"/>
      </w:tblPr>
      <w:tblGrid>
        <w:gridCol w:w="455"/>
        <w:gridCol w:w="1896"/>
        <w:gridCol w:w="2520"/>
        <w:gridCol w:w="2082"/>
        <w:gridCol w:w="663"/>
        <w:gridCol w:w="619"/>
        <w:gridCol w:w="568"/>
        <w:gridCol w:w="410"/>
        <w:gridCol w:w="1515"/>
        <w:gridCol w:w="1515"/>
        <w:gridCol w:w="1515"/>
        <w:gridCol w:w="1780"/>
      </w:tblGrid>
      <w:tr w:rsidR="00804C78" w:rsidTr="00EA7F8D">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04C78" w:rsidRPr="007E2F9D"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2026</w:t>
            </w:r>
          </w:p>
        </w:tc>
        <w:tc>
          <w:tcPr>
            <w:tcW w:w="0" w:type="auto"/>
            <w:vMerge w:val="restart"/>
            <w:tcBorders>
              <w:top w:val="single" w:sz="6" w:space="0" w:color="auto"/>
              <w:left w:val="single" w:sz="6" w:space="0" w:color="auto"/>
              <w:right w:val="single" w:sz="6" w:space="0" w:color="auto"/>
            </w:tcBorders>
            <w:vAlign w:val="center"/>
          </w:tcPr>
          <w:p w:rsidR="00804C78" w:rsidRPr="0098059B" w:rsidRDefault="00804C78" w:rsidP="00EA7F8D">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804C78" w:rsidTr="00EA7F8D">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804C78" w:rsidRPr="0098059B" w:rsidRDefault="00804C78" w:rsidP="00EA7F8D">
            <w:pPr>
              <w:pStyle w:val="ConsPlusNormal"/>
              <w:widowControl/>
              <w:ind w:firstLine="0"/>
              <w:jc w:val="center"/>
              <w:rPr>
                <w:rFonts w:ascii="Times New Roman" w:hAnsi="Times New Roman" w:cs="Times New Roman"/>
                <w:sz w:val="22"/>
                <w:lang w:val="en-US"/>
              </w:rPr>
            </w:pP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Pr>
                <w:sz w:val="22"/>
                <w:szCs w:val="20"/>
              </w:rPr>
              <w:t>12</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Реформирование</w:t>
            </w:r>
            <w:r w:rsidRPr="00804C78">
              <w:rPr>
                <w:sz w:val="22"/>
                <w:szCs w:val="20"/>
              </w:rPr>
              <w:t xml:space="preserve"> </w:t>
            </w:r>
            <w:r w:rsidRPr="0098059B">
              <w:rPr>
                <w:sz w:val="22"/>
                <w:szCs w:val="20"/>
              </w:rPr>
              <w:t>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133 622 730,00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424 100 290,00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133 622 730,00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424 100 290,00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Модернизация</w:t>
            </w:r>
            <w:r w:rsidRPr="00804C78">
              <w:rPr>
                <w:sz w:val="22"/>
                <w:szCs w:val="20"/>
              </w:rPr>
              <w:t>,</w:t>
            </w:r>
            <w:r w:rsidRPr="0098059B">
              <w:rPr>
                <w:sz w:val="22"/>
                <w:szCs w:val="20"/>
              </w:rPr>
              <w:t xml:space="preserve">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14 000 000,00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42 727 900,00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14 000 000,00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42 727 900,00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Энергосбережение</w:t>
            </w:r>
            <w:r w:rsidRPr="00804C78">
              <w:rPr>
                <w:sz w:val="22"/>
                <w:szCs w:val="20"/>
              </w:rPr>
              <w:t xml:space="preserve"> </w:t>
            </w:r>
            <w:r w:rsidRPr="0098059B">
              <w:rPr>
                <w:sz w:val="22"/>
                <w:szCs w:val="20"/>
              </w:rPr>
              <w:t>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7 514 560,00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22 564 680,00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7 514 560,00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22 564 680,00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Обращение</w:t>
            </w:r>
            <w:r w:rsidRPr="00804C78">
              <w:rPr>
                <w:sz w:val="22"/>
                <w:szCs w:val="20"/>
              </w:rPr>
              <w:t xml:space="preserve"> </w:t>
            </w:r>
            <w:r w:rsidRPr="0098059B">
              <w:rPr>
                <w:sz w:val="22"/>
                <w:szCs w:val="20"/>
              </w:rPr>
              <w:t xml:space="preserve">с отходами на территории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27 075 000,00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97 151 000,00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27 075 000,00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97 151 000,00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Благоустройство</w:t>
            </w:r>
            <w:r w:rsidRPr="0098059B">
              <w:rPr>
                <w:sz w:val="22"/>
                <w:szCs w:val="20"/>
                <w:lang w:val="en-US"/>
              </w:rPr>
              <w:t xml:space="preserve"> </w:t>
            </w:r>
            <w:r w:rsidRPr="0098059B">
              <w:rPr>
                <w:sz w:val="22"/>
                <w:szCs w:val="20"/>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5 343 070,00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22 356 610,00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5 343 070,00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22 356 610,00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Обеспечение</w:t>
            </w:r>
            <w:r w:rsidRPr="00804C78">
              <w:rPr>
                <w:sz w:val="22"/>
                <w:szCs w:val="20"/>
              </w:rPr>
              <w:t xml:space="preserve"> </w:t>
            </w:r>
            <w:r w:rsidRPr="0098059B">
              <w:rPr>
                <w:sz w:val="22"/>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79 690 100,00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239 300 100,00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rPr>
              <w:t>12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rPr>
                <w:sz w:val="22"/>
                <w:szCs w:val="20"/>
              </w:rPr>
            </w:pPr>
            <w:r w:rsidRPr="0098059B">
              <w:rPr>
                <w:sz w:val="22"/>
                <w:szCs w:val="20"/>
              </w:rPr>
              <w:t xml:space="preserve">администрация </w:t>
            </w:r>
            <w:proofErr w:type="spellStart"/>
            <w:r w:rsidRPr="0098059B">
              <w:rPr>
                <w:sz w:val="22"/>
                <w:szCs w:val="20"/>
              </w:rPr>
              <w:t>Шарыповского</w:t>
            </w:r>
            <w:proofErr w:type="spellEnd"/>
            <w:r w:rsidRPr="0098059B">
              <w:rPr>
                <w:sz w:val="22"/>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79 690 100,00</w:t>
            </w:r>
          </w:p>
        </w:tc>
        <w:tc>
          <w:tcPr>
            <w:tcW w:w="0" w:type="auto"/>
            <w:tcBorders>
              <w:top w:val="single" w:sz="4" w:space="0" w:color="auto"/>
              <w:left w:val="single" w:sz="6" w:space="0" w:color="auto"/>
              <w:bottom w:val="single" w:sz="6" w:space="0" w:color="auto"/>
              <w:right w:val="single" w:sz="6" w:space="0" w:color="auto"/>
            </w:tcBorders>
            <w:vAlign w:val="center"/>
          </w:tcPr>
          <w:p w:rsidR="00804C78" w:rsidRPr="0098059B" w:rsidRDefault="00804C78" w:rsidP="00EA7F8D">
            <w:pPr>
              <w:jc w:val="right"/>
              <w:rPr>
                <w:sz w:val="22"/>
                <w:szCs w:val="20"/>
              </w:rPr>
            </w:pPr>
            <w:r w:rsidRPr="0098059B">
              <w:rPr>
                <w:sz w:val="22"/>
                <w:szCs w:val="20"/>
              </w:rPr>
              <w:t>239 300 100,00</w:t>
            </w:r>
          </w:p>
        </w:tc>
      </w:tr>
    </w:tbl>
    <w:p w:rsidR="00A509C1" w:rsidRPr="005160A0" w:rsidRDefault="00A509C1" w:rsidP="00A509C1">
      <w:pPr>
        <w:jc w:val="both"/>
        <w:rPr>
          <w:sz w:val="28"/>
          <w:szCs w:val="28"/>
        </w:rPr>
        <w:sectPr w:rsidR="00A509C1" w:rsidRPr="005160A0" w:rsidSect="00A509C1">
          <w:pgSz w:w="16838" w:h="11906" w:orient="landscape"/>
          <w:pgMar w:top="720" w:right="720" w:bottom="720" w:left="720" w:header="708" w:footer="708" w:gutter="0"/>
          <w:cols w:space="708"/>
          <w:docGrid w:linePitch="360"/>
        </w:sectPr>
      </w:pPr>
    </w:p>
    <w:p w:rsidR="00A509C1" w:rsidRPr="005160A0" w:rsidRDefault="00A509C1" w:rsidP="00A509C1">
      <w:pPr>
        <w:pStyle w:val="1"/>
        <w:ind w:left="11057"/>
      </w:pPr>
      <w:r w:rsidRPr="005160A0">
        <w:lastRenderedPageBreak/>
        <w:t xml:space="preserve">Приложение № </w:t>
      </w:r>
      <w:fldSimple w:instr=" SEQ gp_pril \* MERGEFORMAT ">
        <w:r w:rsidRPr="005160A0">
          <w:rPr>
            <w:noProof/>
          </w:rPr>
          <w:t>7</w:t>
        </w:r>
      </w:fldSimple>
      <w:r w:rsidRPr="005160A0">
        <w:rPr>
          <w:lang w:val="en-US"/>
        </w:rPr>
        <w:t xml:space="preserve"> </w:t>
      </w:r>
      <w:r w:rsidRPr="005160A0">
        <w:t>к муниципальной программе</w:t>
      </w:r>
    </w:p>
    <w:p w:rsidR="00A509C1" w:rsidRPr="005160A0" w:rsidRDefault="00A509C1" w:rsidP="00A509C1">
      <w:pPr>
        <w:widowControl w:val="0"/>
        <w:ind w:left="11057" w:right="99"/>
        <w:jc w:val="center"/>
        <w:rPr>
          <w:sz w:val="22"/>
          <w:szCs w:val="22"/>
        </w:rPr>
      </w:pPr>
    </w:p>
    <w:p w:rsidR="00A509C1" w:rsidRPr="005160A0" w:rsidRDefault="00A509C1" w:rsidP="00A509C1">
      <w:pPr>
        <w:jc w:val="center"/>
        <w:rPr>
          <w:rFonts w:eastAsia="Calibri"/>
          <w:sz w:val="28"/>
          <w:szCs w:val="28"/>
          <w:lang w:eastAsia="en-US"/>
        </w:rPr>
      </w:pPr>
      <w:r w:rsidRPr="005160A0">
        <w:rPr>
          <w:rFonts w:eastAsia="Calibri"/>
          <w:sz w:val="28"/>
          <w:szCs w:val="28"/>
          <w:lang w:eastAsia="en-US"/>
        </w:rPr>
        <w:t>Информация об источниках финансирования подпрограмм, отдельных мероприятий муниципальной программы «</w:t>
      </w:r>
      <w:r w:rsidRPr="005160A0">
        <w:rPr>
          <w:sz w:val="28"/>
          <w:szCs w:val="28"/>
        </w:rPr>
        <w:t>Реформирование и модернизация жилищно-коммунального хозяйства и повышение энергетической эффективности»</w:t>
      </w:r>
      <w:r w:rsidRPr="005160A0">
        <w:rPr>
          <w:rFonts w:eastAsia="Calibri"/>
          <w:sz w:val="28"/>
          <w:szCs w:val="28"/>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A509C1" w:rsidRPr="005160A0" w:rsidRDefault="00A509C1" w:rsidP="00A509C1">
      <w:pPr>
        <w:jc w:val="right"/>
        <w:rPr>
          <w:sz w:val="22"/>
          <w:szCs w:val="22"/>
        </w:rPr>
      </w:pPr>
      <w:r w:rsidRPr="005160A0">
        <w:rPr>
          <w:sz w:val="28"/>
          <w:szCs w:val="22"/>
        </w:rPr>
        <w:t>(рублей)</w:t>
      </w:r>
    </w:p>
    <w:tbl>
      <w:tblPr>
        <w:tblW w:w="0" w:type="auto"/>
        <w:jc w:val="center"/>
        <w:tblCellMar>
          <w:left w:w="70" w:type="dxa"/>
          <w:right w:w="70" w:type="dxa"/>
        </w:tblCellMar>
        <w:tblLook w:val="0000"/>
      </w:tblPr>
      <w:tblGrid>
        <w:gridCol w:w="493"/>
        <w:gridCol w:w="2372"/>
        <w:gridCol w:w="3503"/>
        <w:gridCol w:w="2748"/>
        <w:gridCol w:w="1390"/>
        <w:gridCol w:w="1390"/>
        <w:gridCol w:w="1390"/>
        <w:gridCol w:w="2252"/>
      </w:tblGrid>
      <w:tr w:rsidR="00804C78" w:rsidTr="00EA7F8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04C78" w:rsidRPr="000F6A5C" w:rsidRDefault="00804C78" w:rsidP="00EA7F8D">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804C78" w:rsidRDefault="00804C78" w:rsidP="00EA7F8D">
            <w:pPr>
              <w:pStyle w:val="ConsPlusNormal"/>
              <w:widowControl/>
              <w:ind w:firstLine="0"/>
              <w:jc w:val="center"/>
              <w:rPr>
                <w:rFonts w:ascii="Times New Roman" w:hAnsi="Times New Roman" w:cs="Times New Roman"/>
                <w:sz w:val="22"/>
              </w:rPr>
            </w:pPr>
            <w:r>
              <w:rPr>
                <w:rFonts w:ascii="Times New Roman" w:hAnsi="Times New Roman" w:cs="Times New Roman"/>
                <w:sz w:val="22"/>
              </w:rPr>
              <w:t>2026</w:t>
            </w:r>
          </w:p>
        </w:tc>
        <w:tc>
          <w:tcPr>
            <w:tcW w:w="0" w:type="auto"/>
            <w:vMerge w:val="restart"/>
            <w:tcBorders>
              <w:top w:val="single" w:sz="6" w:space="0" w:color="auto"/>
              <w:left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804C78" w:rsidTr="00EA7F8D">
        <w:trPr>
          <w:trHeight w:val="454"/>
          <w:tblHeader/>
          <w:jc w:val="center"/>
        </w:trPr>
        <w:tc>
          <w:tcPr>
            <w:tcW w:w="0" w:type="auto"/>
            <w:vMerge/>
            <w:tcBorders>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804C78" w:rsidRPr="000F6A5C" w:rsidRDefault="00804C78" w:rsidP="00EA7F8D">
            <w:pPr>
              <w:pStyle w:val="ConsPlusNormal"/>
              <w:widowControl/>
              <w:ind w:firstLine="0"/>
              <w:jc w:val="center"/>
              <w:rPr>
                <w:rFonts w:ascii="Times New Roman" w:hAnsi="Times New Roman" w:cs="Times New Roman"/>
                <w:sz w:val="22"/>
                <w:lang w:val="en-US"/>
              </w:rPr>
            </w:pP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center"/>
              <w:rPr>
                <w:sz w:val="20"/>
                <w:szCs w:val="20"/>
              </w:rPr>
            </w:pPr>
            <w:r>
              <w:rPr>
                <w:sz w:val="20"/>
                <w:szCs w:val="20"/>
              </w:rPr>
              <w:t>8</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Реформирование</w:t>
            </w:r>
            <w:r w:rsidRPr="00804C78">
              <w:rPr>
                <w:sz w:val="20"/>
                <w:szCs w:val="20"/>
              </w:rPr>
              <w:t xml:space="preserve"> </w:t>
            </w:r>
            <w:r w:rsidRPr="00611E97">
              <w:rPr>
                <w:sz w:val="20"/>
                <w:szCs w:val="20"/>
              </w:rPr>
              <w:t>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166 771 830,00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123 705 730,00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133 622 730,00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424 100 290,00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153 123 130,00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110 082 630,00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119 999 630,00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383 205 390,00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13 648 700,00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40 894 900,00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Модернизация</w:t>
            </w:r>
            <w:r w:rsidRPr="00804C78">
              <w:rPr>
                <w:sz w:val="20"/>
                <w:szCs w:val="20"/>
              </w:rPr>
              <w:t>,</w:t>
            </w:r>
            <w:r w:rsidRPr="00611E97">
              <w:rPr>
                <w:sz w:val="20"/>
                <w:szCs w:val="20"/>
              </w:rPr>
              <w:t xml:space="preserve">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42 727 900,00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14 727 900,00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14 000 000,00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42 727 900,00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Энергосбережение</w:t>
            </w:r>
            <w:r w:rsidRPr="00804C78">
              <w:rPr>
                <w:sz w:val="20"/>
                <w:szCs w:val="20"/>
              </w:rPr>
              <w:t xml:space="preserve"> </w:t>
            </w:r>
            <w:r w:rsidRPr="00611E97">
              <w:rPr>
                <w:sz w:val="20"/>
                <w:szCs w:val="20"/>
              </w:rPr>
              <w:t>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22 564 680,00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7 535 560,00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7 514 560,00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22 564 680,00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Обращение</w:t>
            </w:r>
            <w:r w:rsidRPr="00804C78">
              <w:rPr>
                <w:sz w:val="20"/>
                <w:szCs w:val="20"/>
              </w:rPr>
              <w:t xml:space="preserve"> </w:t>
            </w:r>
            <w:r w:rsidRPr="00611E97">
              <w:rPr>
                <w:sz w:val="20"/>
                <w:szCs w:val="20"/>
              </w:rPr>
              <w:t xml:space="preserve">с отходами на территории </w:t>
            </w:r>
            <w:proofErr w:type="spellStart"/>
            <w:r w:rsidRPr="00611E97">
              <w:rPr>
                <w:sz w:val="20"/>
                <w:szCs w:val="20"/>
              </w:rPr>
              <w:t>Шарыповского</w:t>
            </w:r>
            <w:proofErr w:type="spellEnd"/>
            <w:r w:rsidRPr="00611E97">
              <w:rPr>
                <w:sz w:val="20"/>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97 151 000,00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52 918 000,00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17 158 000,00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27 075 000,00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97 151 000,00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Благоустройство</w:t>
            </w:r>
            <w:r>
              <w:rPr>
                <w:sz w:val="20"/>
                <w:szCs w:val="20"/>
                <w:lang w:val="en-US"/>
              </w:rPr>
              <w:t xml:space="preserve"> </w:t>
            </w:r>
            <w:r w:rsidRPr="00611E97">
              <w:rPr>
                <w:sz w:val="20"/>
                <w:szCs w:val="20"/>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22 356 610,00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11 670 470,00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5 343 070,00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22 356 610,00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Pr>
                <w:sz w:val="20"/>
                <w:szCs w:val="20"/>
              </w:rPr>
              <w:t>Обеспечение</w:t>
            </w:r>
            <w:r w:rsidRPr="00804C78">
              <w:rPr>
                <w:sz w:val="20"/>
                <w:szCs w:val="20"/>
              </w:rPr>
              <w:t xml:space="preserve"> </w:t>
            </w:r>
            <w:r w:rsidRPr="00611E97">
              <w:rPr>
                <w:sz w:val="20"/>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79 919 900,00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79 690 100,00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239 300 100,00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66 271 200,00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66 067 000,00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198 405 200,00</w:t>
            </w:r>
          </w:p>
        </w:tc>
      </w:tr>
      <w:tr w:rsidR="00804C78" w:rsidTr="00EA7F8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D05FB"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04C78" w:rsidRPr="00611E97" w:rsidRDefault="00804C78" w:rsidP="00EA7F8D">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13 648 700,00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13 623 100,00</w:t>
            </w:r>
          </w:p>
        </w:tc>
        <w:tc>
          <w:tcPr>
            <w:tcW w:w="0" w:type="auto"/>
            <w:tcBorders>
              <w:top w:val="single" w:sz="6" w:space="0" w:color="auto"/>
              <w:left w:val="single" w:sz="6" w:space="0" w:color="auto"/>
              <w:bottom w:val="single" w:sz="6" w:space="0" w:color="auto"/>
              <w:right w:val="single" w:sz="6" w:space="0" w:color="auto"/>
            </w:tcBorders>
            <w:vAlign w:val="center"/>
          </w:tcPr>
          <w:p w:rsidR="00804C78" w:rsidRPr="00315734" w:rsidRDefault="00804C78" w:rsidP="00EA7F8D">
            <w:pPr>
              <w:jc w:val="right"/>
              <w:rPr>
                <w:sz w:val="20"/>
                <w:szCs w:val="20"/>
              </w:rPr>
            </w:pPr>
            <w:r w:rsidRPr="00315734">
              <w:rPr>
                <w:sz w:val="20"/>
                <w:szCs w:val="20"/>
              </w:rPr>
              <w:t>40 894 900,00</w:t>
            </w:r>
          </w:p>
        </w:tc>
      </w:tr>
    </w:tbl>
    <w:p w:rsidR="00A509C1" w:rsidRPr="005160A0" w:rsidRDefault="00A509C1" w:rsidP="00A509C1">
      <w:pPr>
        <w:jc w:val="both"/>
        <w:rPr>
          <w:sz w:val="28"/>
          <w:szCs w:val="28"/>
        </w:rPr>
      </w:pPr>
    </w:p>
    <w:sectPr w:rsidR="00A509C1" w:rsidRPr="005160A0" w:rsidSect="00A509C1">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0000002"/>
    <w:multiLevelType w:val="multilevel"/>
    <w:tmpl w:val="3B907EFE"/>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
    <w:nsid w:val="00000003"/>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2847"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0000004"/>
    <w:multiLevelType w:val="hybridMultilevel"/>
    <w:tmpl w:val="B35A19BC"/>
    <w:lvl w:ilvl="0" w:tplc="F9D610F0">
      <w:start w:val="1"/>
      <w:numFmt w:val="decimal"/>
      <w:lvlText w:val="%1."/>
      <w:lvlJc w:val="left"/>
      <w:pPr>
        <w:ind w:left="720" w:hanging="360"/>
      </w:pPr>
      <w:rPr>
        <w:rFonts w:hint="default"/>
      </w:rPr>
    </w:lvl>
    <w:lvl w:ilvl="1" w:tplc="0FF6962E" w:tentative="1">
      <w:start w:val="1"/>
      <w:numFmt w:val="lowerLetter"/>
      <w:lvlText w:val="%2."/>
      <w:lvlJc w:val="left"/>
      <w:pPr>
        <w:ind w:left="1440" w:hanging="360"/>
      </w:pPr>
    </w:lvl>
    <w:lvl w:ilvl="2" w:tplc="C92EA02A" w:tentative="1">
      <w:start w:val="1"/>
      <w:numFmt w:val="lowerRoman"/>
      <w:lvlText w:val="%3."/>
      <w:lvlJc w:val="right"/>
      <w:pPr>
        <w:ind w:left="2160" w:hanging="180"/>
      </w:pPr>
    </w:lvl>
    <w:lvl w:ilvl="3" w:tplc="080ADB2C" w:tentative="1">
      <w:start w:val="1"/>
      <w:numFmt w:val="decimal"/>
      <w:lvlText w:val="%4."/>
      <w:lvlJc w:val="left"/>
      <w:pPr>
        <w:ind w:left="2880" w:hanging="360"/>
      </w:pPr>
    </w:lvl>
    <w:lvl w:ilvl="4" w:tplc="CE2E6150" w:tentative="1">
      <w:start w:val="1"/>
      <w:numFmt w:val="lowerLetter"/>
      <w:lvlText w:val="%5."/>
      <w:lvlJc w:val="left"/>
      <w:pPr>
        <w:ind w:left="3600" w:hanging="360"/>
      </w:pPr>
    </w:lvl>
    <w:lvl w:ilvl="5" w:tplc="D5BE6FA6" w:tentative="1">
      <w:start w:val="1"/>
      <w:numFmt w:val="lowerRoman"/>
      <w:lvlText w:val="%6."/>
      <w:lvlJc w:val="right"/>
      <w:pPr>
        <w:ind w:left="4320" w:hanging="180"/>
      </w:pPr>
    </w:lvl>
    <w:lvl w:ilvl="6" w:tplc="B21EBD90" w:tentative="1">
      <w:start w:val="1"/>
      <w:numFmt w:val="decimal"/>
      <w:lvlText w:val="%7."/>
      <w:lvlJc w:val="left"/>
      <w:pPr>
        <w:ind w:left="5040" w:hanging="360"/>
      </w:pPr>
    </w:lvl>
    <w:lvl w:ilvl="7" w:tplc="CB6A3C2C" w:tentative="1">
      <w:start w:val="1"/>
      <w:numFmt w:val="lowerLetter"/>
      <w:lvlText w:val="%8."/>
      <w:lvlJc w:val="left"/>
      <w:pPr>
        <w:ind w:left="5760" w:hanging="360"/>
      </w:pPr>
    </w:lvl>
    <w:lvl w:ilvl="8" w:tplc="E5FA659E" w:tentative="1">
      <w:start w:val="1"/>
      <w:numFmt w:val="lowerRoman"/>
      <w:lvlText w:val="%9."/>
      <w:lvlJc w:val="right"/>
      <w:pPr>
        <w:ind w:left="6480" w:hanging="180"/>
      </w:pPr>
    </w:lvl>
  </w:abstractNum>
  <w:abstractNum w:abstractNumId="4">
    <w:nsid w:val="00000005"/>
    <w:multiLevelType w:val="hybridMultilevel"/>
    <w:tmpl w:val="B35A19BC"/>
    <w:lvl w:ilvl="0" w:tplc="13AADE22">
      <w:start w:val="1"/>
      <w:numFmt w:val="decimal"/>
      <w:lvlText w:val="%1."/>
      <w:lvlJc w:val="left"/>
      <w:pPr>
        <w:ind w:left="720" w:hanging="360"/>
      </w:pPr>
      <w:rPr>
        <w:rFonts w:hint="default"/>
      </w:rPr>
    </w:lvl>
    <w:lvl w:ilvl="1" w:tplc="7E1A1BF0" w:tentative="1">
      <w:start w:val="1"/>
      <w:numFmt w:val="lowerLetter"/>
      <w:lvlText w:val="%2."/>
      <w:lvlJc w:val="left"/>
      <w:pPr>
        <w:ind w:left="1440" w:hanging="360"/>
      </w:pPr>
    </w:lvl>
    <w:lvl w:ilvl="2" w:tplc="04FED38A" w:tentative="1">
      <w:start w:val="1"/>
      <w:numFmt w:val="lowerRoman"/>
      <w:lvlText w:val="%3."/>
      <w:lvlJc w:val="right"/>
      <w:pPr>
        <w:ind w:left="2160" w:hanging="180"/>
      </w:pPr>
    </w:lvl>
    <w:lvl w:ilvl="3" w:tplc="D144BBDE" w:tentative="1">
      <w:start w:val="1"/>
      <w:numFmt w:val="decimal"/>
      <w:lvlText w:val="%4."/>
      <w:lvlJc w:val="left"/>
      <w:pPr>
        <w:ind w:left="2880" w:hanging="360"/>
      </w:pPr>
    </w:lvl>
    <w:lvl w:ilvl="4" w:tplc="AFEC6C00" w:tentative="1">
      <w:start w:val="1"/>
      <w:numFmt w:val="lowerLetter"/>
      <w:lvlText w:val="%5."/>
      <w:lvlJc w:val="left"/>
      <w:pPr>
        <w:ind w:left="3600" w:hanging="360"/>
      </w:pPr>
    </w:lvl>
    <w:lvl w:ilvl="5" w:tplc="DECCF8C2" w:tentative="1">
      <w:start w:val="1"/>
      <w:numFmt w:val="lowerRoman"/>
      <w:lvlText w:val="%6."/>
      <w:lvlJc w:val="right"/>
      <w:pPr>
        <w:ind w:left="4320" w:hanging="180"/>
      </w:pPr>
    </w:lvl>
    <w:lvl w:ilvl="6" w:tplc="E4C62650" w:tentative="1">
      <w:start w:val="1"/>
      <w:numFmt w:val="decimal"/>
      <w:lvlText w:val="%7."/>
      <w:lvlJc w:val="left"/>
      <w:pPr>
        <w:ind w:left="5040" w:hanging="360"/>
      </w:pPr>
    </w:lvl>
    <w:lvl w:ilvl="7" w:tplc="4F748C3C" w:tentative="1">
      <w:start w:val="1"/>
      <w:numFmt w:val="lowerLetter"/>
      <w:lvlText w:val="%8."/>
      <w:lvlJc w:val="left"/>
      <w:pPr>
        <w:ind w:left="5760" w:hanging="360"/>
      </w:pPr>
    </w:lvl>
    <w:lvl w:ilvl="8" w:tplc="7F44BDC6" w:tentative="1">
      <w:start w:val="1"/>
      <w:numFmt w:val="lowerRoman"/>
      <w:lvlText w:val="%9."/>
      <w:lvlJc w:val="right"/>
      <w:pPr>
        <w:ind w:left="6480" w:hanging="180"/>
      </w:pPr>
    </w:lvl>
  </w:abstractNum>
  <w:abstractNum w:abstractNumId="5">
    <w:nsid w:val="00000006"/>
    <w:multiLevelType w:val="hybridMultilevel"/>
    <w:tmpl w:val="B35A19BC"/>
    <w:lvl w:ilvl="0" w:tplc="ADE6EC70">
      <w:start w:val="1"/>
      <w:numFmt w:val="decimal"/>
      <w:lvlText w:val="%1."/>
      <w:lvlJc w:val="left"/>
      <w:pPr>
        <w:ind w:left="720" w:hanging="360"/>
      </w:pPr>
      <w:rPr>
        <w:rFonts w:hint="default"/>
      </w:rPr>
    </w:lvl>
    <w:lvl w:ilvl="1" w:tplc="202A4324" w:tentative="1">
      <w:start w:val="1"/>
      <w:numFmt w:val="lowerLetter"/>
      <w:lvlText w:val="%2."/>
      <w:lvlJc w:val="left"/>
      <w:pPr>
        <w:ind w:left="1440" w:hanging="360"/>
      </w:pPr>
    </w:lvl>
    <w:lvl w:ilvl="2" w:tplc="327658D8" w:tentative="1">
      <w:start w:val="1"/>
      <w:numFmt w:val="lowerRoman"/>
      <w:lvlText w:val="%3."/>
      <w:lvlJc w:val="right"/>
      <w:pPr>
        <w:ind w:left="2160" w:hanging="180"/>
      </w:pPr>
    </w:lvl>
    <w:lvl w:ilvl="3" w:tplc="DFEABB5A" w:tentative="1">
      <w:start w:val="1"/>
      <w:numFmt w:val="decimal"/>
      <w:lvlText w:val="%4."/>
      <w:lvlJc w:val="left"/>
      <w:pPr>
        <w:ind w:left="2880" w:hanging="360"/>
      </w:pPr>
    </w:lvl>
    <w:lvl w:ilvl="4" w:tplc="1696BCB0" w:tentative="1">
      <w:start w:val="1"/>
      <w:numFmt w:val="lowerLetter"/>
      <w:lvlText w:val="%5."/>
      <w:lvlJc w:val="left"/>
      <w:pPr>
        <w:ind w:left="3600" w:hanging="360"/>
      </w:pPr>
    </w:lvl>
    <w:lvl w:ilvl="5" w:tplc="4CCE086E" w:tentative="1">
      <w:start w:val="1"/>
      <w:numFmt w:val="lowerRoman"/>
      <w:lvlText w:val="%6."/>
      <w:lvlJc w:val="right"/>
      <w:pPr>
        <w:ind w:left="4320" w:hanging="180"/>
      </w:pPr>
    </w:lvl>
    <w:lvl w:ilvl="6" w:tplc="E260FB0C" w:tentative="1">
      <w:start w:val="1"/>
      <w:numFmt w:val="decimal"/>
      <w:lvlText w:val="%7."/>
      <w:lvlJc w:val="left"/>
      <w:pPr>
        <w:ind w:left="5040" w:hanging="360"/>
      </w:pPr>
    </w:lvl>
    <w:lvl w:ilvl="7" w:tplc="B240ED10" w:tentative="1">
      <w:start w:val="1"/>
      <w:numFmt w:val="lowerLetter"/>
      <w:lvlText w:val="%8."/>
      <w:lvlJc w:val="left"/>
      <w:pPr>
        <w:ind w:left="5760" w:hanging="360"/>
      </w:pPr>
    </w:lvl>
    <w:lvl w:ilvl="8" w:tplc="FC6ED250" w:tentative="1">
      <w:start w:val="1"/>
      <w:numFmt w:val="lowerRoman"/>
      <w:lvlText w:val="%9."/>
      <w:lvlJc w:val="right"/>
      <w:pPr>
        <w:ind w:left="6480" w:hanging="180"/>
      </w:pPr>
    </w:lvl>
  </w:abstractNum>
  <w:abstractNum w:abstractNumId="6">
    <w:nsid w:val="00000007"/>
    <w:multiLevelType w:val="hybridMultilevel"/>
    <w:tmpl w:val="B35A19BC"/>
    <w:lvl w:ilvl="0" w:tplc="4698B28E">
      <w:start w:val="1"/>
      <w:numFmt w:val="decimal"/>
      <w:lvlText w:val="%1."/>
      <w:lvlJc w:val="left"/>
      <w:pPr>
        <w:ind w:left="720" w:hanging="360"/>
      </w:pPr>
      <w:rPr>
        <w:rFonts w:hint="default"/>
      </w:rPr>
    </w:lvl>
    <w:lvl w:ilvl="1" w:tplc="7982E18A" w:tentative="1">
      <w:start w:val="1"/>
      <w:numFmt w:val="lowerLetter"/>
      <w:lvlText w:val="%2."/>
      <w:lvlJc w:val="left"/>
      <w:pPr>
        <w:ind w:left="1440" w:hanging="360"/>
      </w:pPr>
    </w:lvl>
    <w:lvl w:ilvl="2" w:tplc="2242AEE8" w:tentative="1">
      <w:start w:val="1"/>
      <w:numFmt w:val="lowerRoman"/>
      <w:lvlText w:val="%3."/>
      <w:lvlJc w:val="right"/>
      <w:pPr>
        <w:ind w:left="2160" w:hanging="180"/>
      </w:pPr>
    </w:lvl>
    <w:lvl w:ilvl="3" w:tplc="7B562304" w:tentative="1">
      <w:start w:val="1"/>
      <w:numFmt w:val="decimal"/>
      <w:lvlText w:val="%4."/>
      <w:lvlJc w:val="left"/>
      <w:pPr>
        <w:ind w:left="2880" w:hanging="360"/>
      </w:pPr>
    </w:lvl>
    <w:lvl w:ilvl="4" w:tplc="D33093D0" w:tentative="1">
      <w:start w:val="1"/>
      <w:numFmt w:val="lowerLetter"/>
      <w:lvlText w:val="%5."/>
      <w:lvlJc w:val="left"/>
      <w:pPr>
        <w:ind w:left="3600" w:hanging="360"/>
      </w:pPr>
    </w:lvl>
    <w:lvl w:ilvl="5" w:tplc="FE7EB5EC" w:tentative="1">
      <w:start w:val="1"/>
      <w:numFmt w:val="lowerRoman"/>
      <w:lvlText w:val="%6."/>
      <w:lvlJc w:val="right"/>
      <w:pPr>
        <w:ind w:left="4320" w:hanging="180"/>
      </w:pPr>
    </w:lvl>
    <w:lvl w:ilvl="6" w:tplc="D35E43C4" w:tentative="1">
      <w:start w:val="1"/>
      <w:numFmt w:val="decimal"/>
      <w:lvlText w:val="%7."/>
      <w:lvlJc w:val="left"/>
      <w:pPr>
        <w:ind w:left="5040" w:hanging="360"/>
      </w:pPr>
    </w:lvl>
    <w:lvl w:ilvl="7" w:tplc="05BC4B08" w:tentative="1">
      <w:start w:val="1"/>
      <w:numFmt w:val="lowerLetter"/>
      <w:lvlText w:val="%8."/>
      <w:lvlJc w:val="left"/>
      <w:pPr>
        <w:ind w:left="5760" w:hanging="360"/>
      </w:pPr>
    </w:lvl>
    <w:lvl w:ilvl="8" w:tplc="CBCA77A2" w:tentative="1">
      <w:start w:val="1"/>
      <w:numFmt w:val="lowerRoman"/>
      <w:lvlText w:val="%9."/>
      <w:lvlJc w:val="right"/>
      <w:pPr>
        <w:ind w:left="6480" w:hanging="180"/>
      </w:pPr>
    </w:lvl>
  </w:abstractNum>
  <w:abstractNum w:abstractNumId="7">
    <w:nsid w:val="00000008"/>
    <w:multiLevelType w:val="hybridMultilevel"/>
    <w:tmpl w:val="B35A19BC"/>
    <w:lvl w:ilvl="0" w:tplc="892A90CC">
      <w:start w:val="1"/>
      <w:numFmt w:val="decimal"/>
      <w:lvlText w:val="%1."/>
      <w:lvlJc w:val="left"/>
      <w:pPr>
        <w:ind w:left="720" w:hanging="360"/>
      </w:pPr>
      <w:rPr>
        <w:rFonts w:hint="default"/>
      </w:rPr>
    </w:lvl>
    <w:lvl w:ilvl="1" w:tplc="83167CD6" w:tentative="1">
      <w:start w:val="1"/>
      <w:numFmt w:val="lowerLetter"/>
      <w:lvlText w:val="%2."/>
      <w:lvlJc w:val="left"/>
      <w:pPr>
        <w:ind w:left="1440" w:hanging="360"/>
      </w:pPr>
    </w:lvl>
    <w:lvl w:ilvl="2" w:tplc="B3FAF0C2" w:tentative="1">
      <w:start w:val="1"/>
      <w:numFmt w:val="lowerRoman"/>
      <w:lvlText w:val="%3."/>
      <w:lvlJc w:val="right"/>
      <w:pPr>
        <w:ind w:left="2160" w:hanging="180"/>
      </w:pPr>
    </w:lvl>
    <w:lvl w:ilvl="3" w:tplc="CEA4FDBE" w:tentative="1">
      <w:start w:val="1"/>
      <w:numFmt w:val="decimal"/>
      <w:lvlText w:val="%4."/>
      <w:lvlJc w:val="left"/>
      <w:pPr>
        <w:ind w:left="2880" w:hanging="360"/>
      </w:pPr>
    </w:lvl>
    <w:lvl w:ilvl="4" w:tplc="2C646B56" w:tentative="1">
      <w:start w:val="1"/>
      <w:numFmt w:val="lowerLetter"/>
      <w:lvlText w:val="%5."/>
      <w:lvlJc w:val="left"/>
      <w:pPr>
        <w:ind w:left="3600" w:hanging="360"/>
      </w:pPr>
    </w:lvl>
    <w:lvl w:ilvl="5" w:tplc="1944C97E" w:tentative="1">
      <w:start w:val="1"/>
      <w:numFmt w:val="lowerRoman"/>
      <w:lvlText w:val="%6."/>
      <w:lvlJc w:val="right"/>
      <w:pPr>
        <w:ind w:left="4320" w:hanging="180"/>
      </w:pPr>
    </w:lvl>
    <w:lvl w:ilvl="6" w:tplc="74C8A636" w:tentative="1">
      <w:start w:val="1"/>
      <w:numFmt w:val="decimal"/>
      <w:lvlText w:val="%7."/>
      <w:lvlJc w:val="left"/>
      <w:pPr>
        <w:ind w:left="5040" w:hanging="360"/>
      </w:pPr>
    </w:lvl>
    <w:lvl w:ilvl="7" w:tplc="F8A0DD1C" w:tentative="1">
      <w:start w:val="1"/>
      <w:numFmt w:val="lowerLetter"/>
      <w:lvlText w:val="%8."/>
      <w:lvlJc w:val="left"/>
      <w:pPr>
        <w:ind w:left="5760" w:hanging="360"/>
      </w:pPr>
    </w:lvl>
    <w:lvl w:ilvl="8" w:tplc="3F6098A4"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CE5A3D"/>
    <w:rsid w:val="00013DF9"/>
    <w:rsid w:val="000265FE"/>
    <w:rsid w:val="00052A03"/>
    <w:rsid w:val="000D3C52"/>
    <w:rsid w:val="000F7A75"/>
    <w:rsid w:val="00106DED"/>
    <w:rsid w:val="001730A3"/>
    <w:rsid w:val="001D2D02"/>
    <w:rsid w:val="00243E96"/>
    <w:rsid w:val="00246ABA"/>
    <w:rsid w:val="002A44BF"/>
    <w:rsid w:val="002D3BF9"/>
    <w:rsid w:val="002F0427"/>
    <w:rsid w:val="0031341E"/>
    <w:rsid w:val="003408ED"/>
    <w:rsid w:val="00340AD6"/>
    <w:rsid w:val="00386491"/>
    <w:rsid w:val="003F24C0"/>
    <w:rsid w:val="00433745"/>
    <w:rsid w:val="004A2974"/>
    <w:rsid w:val="005137E4"/>
    <w:rsid w:val="005160A0"/>
    <w:rsid w:val="00555BD8"/>
    <w:rsid w:val="005B0A45"/>
    <w:rsid w:val="005D236B"/>
    <w:rsid w:val="005F4580"/>
    <w:rsid w:val="00632EF6"/>
    <w:rsid w:val="00694B44"/>
    <w:rsid w:val="006C1143"/>
    <w:rsid w:val="007102D6"/>
    <w:rsid w:val="00755FCA"/>
    <w:rsid w:val="00792C1B"/>
    <w:rsid w:val="007F3F0E"/>
    <w:rsid w:val="00804C78"/>
    <w:rsid w:val="00846736"/>
    <w:rsid w:val="008C690F"/>
    <w:rsid w:val="00920907"/>
    <w:rsid w:val="0099163E"/>
    <w:rsid w:val="009933F9"/>
    <w:rsid w:val="009F0988"/>
    <w:rsid w:val="00A15A9A"/>
    <w:rsid w:val="00A509C1"/>
    <w:rsid w:val="00A6628E"/>
    <w:rsid w:val="00B17640"/>
    <w:rsid w:val="00B42AEE"/>
    <w:rsid w:val="00BA37D1"/>
    <w:rsid w:val="00C854AF"/>
    <w:rsid w:val="00CE5A3D"/>
    <w:rsid w:val="00D145EE"/>
    <w:rsid w:val="00D94A8A"/>
    <w:rsid w:val="00DB4FCF"/>
    <w:rsid w:val="00DE4B65"/>
    <w:rsid w:val="00DF212E"/>
    <w:rsid w:val="00E55C44"/>
    <w:rsid w:val="00E61B27"/>
    <w:rsid w:val="00EA7F8D"/>
    <w:rsid w:val="00F3299D"/>
    <w:rsid w:val="00F77466"/>
    <w:rsid w:val="00F84C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A3D"/>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rsid w:val="00A9148E"/>
    <w:pPr>
      <w:widowControl w:val="0"/>
      <w:autoSpaceDE w:val="0"/>
      <w:autoSpaceDN w:val="0"/>
      <w:adjustRightInd w:val="0"/>
    </w:pPr>
    <w:rPr>
      <w:b/>
      <w:bCs/>
      <w:sz w:val="28"/>
      <w:szCs w:val="28"/>
    </w:rPr>
  </w:style>
  <w:style w:type="paragraph" w:styleId="a5">
    <w:name w:val="List Paragraph"/>
    <w:basedOn w:val="a"/>
    <w:link w:val="a6"/>
    <w:uiPriority w:val="99"/>
    <w:qFormat/>
    <w:rsid w:val="00DD2E8F"/>
    <w:pPr>
      <w:ind w:left="720"/>
      <w:contextualSpacing/>
    </w:pPr>
  </w:style>
  <w:style w:type="character" w:customStyle="1" w:styleId="a6">
    <w:name w:val="Абзац списка Знак"/>
    <w:link w:val="a5"/>
    <w:uiPriority w:val="99"/>
    <w:locked/>
    <w:rsid w:val="00DD2E8F"/>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386491"/>
    <w:rPr>
      <w:rFonts w:ascii="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02EB8B496AB46697584A42DACF766307E01143DA5FDED5DC4A88F3B5636D9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F35A-9C16-4E24-96E4-5616DDB7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73</Pages>
  <Words>15515</Words>
  <Characters>88438</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103746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58</cp:revision>
  <cp:lastPrinted>2023-11-08T10:08:00Z</cp:lastPrinted>
  <dcterms:created xsi:type="dcterms:W3CDTF">2023-11-08T10:06:00Z</dcterms:created>
  <dcterms:modified xsi:type="dcterms:W3CDTF">2023-11-24T04:42:00Z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